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CA793F">
        <w:tc>
          <w:tcPr>
            <w:tcW w:w="10490" w:type="dxa"/>
            <w:gridSpan w:val="2"/>
          </w:tcPr>
          <w:p w14:paraId="19A341D2" w14:textId="1A7533BF" w:rsidR="0054344E" w:rsidRDefault="008109A5" w:rsidP="0054344E">
            <w:pPr>
              <w:jc w:val="center"/>
              <w:rPr>
                <w:rFonts w:ascii="Century Gothic" w:hAnsi="Century Gothic"/>
                <w:b/>
                <w:bCs/>
              </w:rPr>
            </w:pPr>
            <w:r>
              <w:rPr>
                <w:rFonts w:ascii="Century Gothic" w:hAnsi="Century Gothic"/>
                <w:b/>
                <w:bCs/>
              </w:rPr>
              <w:t>AUTUMN</w:t>
            </w:r>
            <w:r w:rsidR="00235CA6">
              <w:rPr>
                <w:rFonts w:ascii="Century Gothic" w:hAnsi="Century Gothic"/>
                <w:b/>
                <w:bCs/>
              </w:rPr>
              <w:t xml:space="preserve"> 1</w:t>
            </w:r>
            <w:r w:rsidR="0054344E" w:rsidRPr="0054344E">
              <w:rPr>
                <w:rFonts w:ascii="Century Gothic" w:hAnsi="Century Gothic"/>
                <w:b/>
                <w:bCs/>
              </w:rPr>
              <w:t xml:space="preserve">: YEAR </w:t>
            </w:r>
            <w:r w:rsidR="008B4978">
              <w:rPr>
                <w:rFonts w:ascii="Century Gothic" w:hAnsi="Century Gothic"/>
                <w:b/>
                <w:bCs/>
              </w:rPr>
              <w:t>3</w:t>
            </w:r>
          </w:p>
          <w:p w14:paraId="3DA50297" w14:textId="61E41673" w:rsidR="0054344E" w:rsidRPr="0054344E" w:rsidRDefault="00235CA6" w:rsidP="0054344E">
            <w:pPr>
              <w:jc w:val="center"/>
              <w:rPr>
                <w:rFonts w:ascii="Century Gothic" w:hAnsi="Century Gothic"/>
                <w:b/>
                <w:bCs/>
              </w:rPr>
            </w:pPr>
            <w:r>
              <w:rPr>
                <w:rFonts w:ascii="Century Gothic" w:hAnsi="Century Gothic"/>
                <w:b/>
                <w:bCs/>
              </w:rPr>
              <w:t xml:space="preserve">The </w:t>
            </w:r>
            <w:r w:rsidR="008B4978">
              <w:rPr>
                <w:rFonts w:ascii="Century Gothic" w:hAnsi="Century Gothic"/>
                <w:b/>
                <w:bCs/>
              </w:rPr>
              <w:t>Iron Man</w:t>
            </w:r>
          </w:p>
        </w:tc>
      </w:tr>
      <w:tr w:rsidR="0054344E" w:rsidRPr="006D19D2" w14:paraId="66D5C1BE" w14:textId="77777777" w:rsidTr="00CA793F">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8109A5" w:rsidRPr="006D19D2" w14:paraId="530BE261" w14:textId="77777777" w:rsidTr="00CA793F">
        <w:tc>
          <w:tcPr>
            <w:tcW w:w="2223" w:type="dxa"/>
          </w:tcPr>
          <w:p w14:paraId="35F6670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0519AD6" w14:textId="08E7585A" w:rsidR="008109A5" w:rsidRPr="005801CB" w:rsidRDefault="006275EA" w:rsidP="008109A5">
            <w:pPr>
              <w:rPr>
                <w:rFonts w:ascii="Century Gothic" w:hAnsi="Century Gothic"/>
                <w:sz w:val="18"/>
                <w:szCs w:val="18"/>
              </w:rPr>
            </w:pPr>
            <w:r w:rsidRPr="005801CB">
              <w:rPr>
                <w:rFonts w:ascii="Century Gothic" w:hAnsi="Century Gothic"/>
                <w:sz w:val="18"/>
                <w:szCs w:val="18"/>
              </w:rPr>
              <w:t>Diary</w:t>
            </w:r>
          </w:p>
          <w:p w14:paraId="2E35257A" w14:textId="6858B1AD" w:rsidR="006275EA" w:rsidRPr="005801CB" w:rsidRDefault="006275EA" w:rsidP="008109A5">
            <w:pPr>
              <w:rPr>
                <w:rFonts w:ascii="Century Gothic" w:hAnsi="Century Gothic"/>
                <w:sz w:val="18"/>
                <w:szCs w:val="18"/>
              </w:rPr>
            </w:pPr>
            <w:r w:rsidRPr="005801CB">
              <w:rPr>
                <w:rFonts w:ascii="Century Gothic" w:hAnsi="Century Gothic"/>
                <w:sz w:val="18"/>
                <w:szCs w:val="18"/>
              </w:rPr>
              <w:t>(Events of the day)</w:t>
            </w:r>
          </w:p>
          <w:p w14:paraId="04B5F1DA" w14:textId="62B6F7E9" w:rsidR="008109A5" w:rsidRPr="005801CB" w:rsidRDefault="008109A5" w:rsidP="008109A5">
            <w:pPr>
              <w:rPr>
                <w:rFonts w:ascii="Century Gothic" w:hAnsi="Century Gothic"/>
                <w:sz w:val="18"/>
                <w:szCs w:val="18"/>
              </w:rPr>
            </w:pPr>
          </w:p>
        </w:tc>
      </w:tr>
      <w:tr w:rsidR="008109A5" w:rsidRPr="006D19D2" w14:paraId="2251E455" w14:textId="77777777" w:rsidTr="00CA793F">
        <w:tc>
          <w:tcPr>
            <w:tcW w:w="2223" w:type="dxa"/>
          </w:tcPr>
          <w:p w14:paraId="09F8873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9B4891C" w14:textId="77777777" w:rsidR="005801CB" w:rsidRPr="00132012" w:rsidRDefault="005801CB" w:rsidP="005801CB">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5DFCD68E"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7BFE831"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83B7B24"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0CEFD7AB"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68316873"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A80FFDC"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51E46CF8"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43353BF6"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7994F067" w14:textId="2AE50DA3" w:rsidR="005801CB" w:rsidRDefault="005801CB" w:rsidP="005801CB">
            <w:pPr>
              <w:rPr>
                <w:rFonts w:ascii="Century Gothic" w:hAnsi="Century Gothic" w:cstheme="majorHAnsi"/>
              </w:rPr>
            </w:pPr>
          </w:p>
          <w:p w14:paraId="44DC07CE" w14:textId="77777777" w:rsidR="005801CB" w:rsidRPr="00132012" w:rsidRDefault="005801CB" w:rsidP="005801CB">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48245548"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4E89721"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9FA9D03"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7E6655A0"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36EFDDA7"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2B171354"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2F4D582E"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30490034" w14:textId="3A79C2FE" w:rsidR="005801CB" w:rsidRPr="005801CB" w:rsidRDefault="005801CB" w:rsidP="005801C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05685A5" w14:textId="39D23B6C" w:rsidR="008109A5" w:rsidRPr="006D19D2" w:rsidRDefault="008109A5" w:rsidP="008109A5">
            <w:pPr>
              <w:rPr>
                <w:rFonts w:ascii="Century Gothic" w:hAnsi="Century Gothic"/>
              </w:rPr>
            </w:pPr>
          </w:p>
        </w:tc>
      </w:tr>
      <w:tr w:rsidR="008109A5" w:rsidRPr="006D19D2" w14:paraId="59286BC4" w14:textId="77777777" w:rsidTr="00CA793F">
        <w:tc>
          <w:tcPr>
            <w:tcW w:w="2223" w:type="dxa"/>
          </w:tcPr>
          <w:p w14:paraId="3AB15F1B" w14:textId="67C5A3B5" w:rsidR="008109A5" w:rsidRPr="006D19D2" w:rsidRDefault="005801CB" w:rsidP="008109A5">
            <w:pPr>
              <w:rPr>
                <w:rFonts w:ascii="Century Gothic" w:hAnsi="Century Gothic"/>
                <w:b/>
                <w:bCs/>
                <w:sz w:val="20"/>
                <w:szCs w:val="20"/>
              </w:rPr>
            </w:pPr>
            <w:r>
              <w:rPr>
                <w:rFonts w:ascii="Century Gothic" w:hAnsi="Century Gothic"/>
                <w:b/>
                <w:bCs/>
                <w:sz w:val="20"/>
                <w:szCs w:val="20"/>
              </w:rPr>
              <w:t>SKILL</w:t>
            </w:r>
            <w:r w:rsidR="003E62F5">
              <w:rPr>
                <w:rFonts w:ascii="Century Gothic" w:hAnsi="Century Gothic"/>
                <w:b/>
                <w:bCs/>
                <w:sz w:val="20"/>
                <w:szCs w:val="20"/>
              </w:rPr>
              <w:t>S</w:t>
            </w:r>
            <w:r w:rsidR="008109A5" w:rsidRPr="006D19D2">
              <w:rPr>
                <w:rFonts w:ascii="Century Gothic" w:hAnsi="Century Gothic"/>
                <w:b/>
                <w:bCs/>
                <w:sz w:val="20"/>
                <w:szCs w:val="20"/>
              </w:rPr>
              <w:t>:</w:t>
            </w:r>
          </w:p>
          <w:p w14:paraId="419A5A90" w14:textId="77777777" w:rsidR="008109A5" w:rsidRPr="006D19D2" w:rsidRDefault="008109A5" w:rsidP="008109A5">
            <w:pPr>
              <w:rPr>
                <w:rFonts w:ascii="Century Gothic" w:hAnsi="Century Gothic"/>
                <w:b/>
                <w:bCs/>
                <w:sz w:val="20"/>
                <w:szCs w:val="20"/>
              </w:rPr>
            </w:pPr>
          </w:p>
        </w:tc>
        <w:tc>
          <w:tcPr>
            <w:tcW w:w="8267" w:type="dxa"/>
          </w:tcPr>
          <w:p w14:paraId="33340FEF" w14:textId="77777777" w:rsidR="005A0DC6"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 xml:space="preserve">Written in the first person. </w:t>
            </w:r>
            <w:proofErr w:type="gramStart"/>
            <w:r w:rsidRPr="005A0DC6">
              <w:rPr>
                <w:rFonts w:ascii="Century Gothic" w:hAnsi="Century Gothic"/>
                <w:sz w:val="18"/>
                <w:szCs w:val="18"/>
              </w:rPr>
              <w:t>E.g.</w:t>
            </w:r>
            <w:proofErr w:type="gramEnd"/>
            <w:r w:rsidRPr="005A0DC6">
              <w:rPr>
                <w:rFonts w:ascii="Century Gothic" w:hAnsi="Century Gothic"/>
                <w:sz w:val="18"/>
                <w:szCs w:val="18"/>
              </w:rPr>
              <w:t xml:space="preserve"> First person e.g. ‘I was on my way to school.’</w:t>
            </w:r>
          </w:p>
          <w:p w14:paraId="290EE7C6" w14:textId="77777777" w:rsidR="005A0DC6"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Clear beginning, middle and ending.</w:t>
            </w:r>
          </w:p>
          <w:p w14:paraId="15C04490" w14:textId="77777777" w:rsidR="005A0DC6"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 xml:space="preserve"> A strong opening (paragraph in KS2) to hook the reader.</w:t>
            </w:r>
          </w:p>
          <w:p w14:paraId="10498711" w14:textId="77777777" w:rsidR="005A0DC6"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Orientation such as scene-setting or establishing context (It was the school holidays. I went to the park ...)</w:t>
            </w:r>
          </w:p>
          <w:p w14:paraId="0B1A6527" w14:textId="77777777" w:rsidR="005A0DC6"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An account of the events that took place, often in chronological order (The first person to arrive was ...)</w:t>
            </w:r>
          </w:p>
          <w:p w14:paraId="40D1377C" w14:textId="77777777" w:rsidR="005E6B45"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Time sentence signposts for coherence that become more complex as children get older e.g. First, next, then progressing to more complex fronted adverbials.</w:t>
            </w:r>
          </w:p>
          <w:p w14:paraId="07508934" w14:textId="77777777" w:rsidR="005A0DC6"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Express time, place and cause using conjunctions (</w:t>
            </w:r>
            <w:proofErr w:type="gramStart"/>
            <w:r w:rsidRPr="005A0DC6">
              <w:rPr>
                <w:rFonts w:ascii="Century Gothic" w:hAnsi="Century Gothic"/>
                <w:sz w:val="18"/>
                <w:szCs w:val="18"/>
              </w:rPr>
              <w:t>e.g.</w:t>
            </w:r>
            <w:proofErr w:type="gramEnd"/>
            <w:r w:rsidRPr="005A0DC6">
              <w:rPr>
                <w:rFonts w:ascii="Century Gothic" w:hAnsi="Century Gothic"/>
                <w:sz w:val="18"/>
                <w:szCs w:val="18"/>
              </w:rPr>
              <w:t xml:space="preserve"> so, because), adverbs and prepositions (e.g. then, next, first, afterwards, just before that, at last, meanwhile).</w:t>
            </w:r>
          </w:p>
          <w:p w14:paraId="65C108E8" w14:textId="77777777" w:rsidR="005A0DC6" w:rsidRP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 xml:space="preserve">Inverted commas can be used to punctuate direct speech </w:t>
            </w:r>
            <w:proofErr w:type="gramStart"/>
            <w:r w:rsidRPr="005A0DC6">
              <w:rPr>
                <w:rFonts w:ascii="Century Gothic" w:hAnsi="Century Gothic"/>
                <w:sz w:val="18"/>
                <w:szCs w:val="18"/>
              </w:rPr>
              <w:t>e.g.</w:t>
            </w:r>
            <w:proofErr w:type="gramEnd"/>
            <w:r w:rsidRPr="005A0DC6">
              <w:rPr>
                <w:rFonts w:ascii="Century Gothic" w:hAnsi="Century Gothic"/>
                <w:sz w:val="18"/>
                <w:szCs w:val="18"/>
              </w:rPr>
              <w:t xml:space="preserve"> eye-witness reports in newspapers, retelling a con</w:t>
            </w:r>
          </w:p>
          <w:p w14:paraId="210E7EA8" w14:textId="77777777" w:rsidR="005A0DC6" w:rsidRDefault="005A0DC6" w:rsidP="005A0DC6">
            <w:pPr>
              <w:pStyle w:val="ListParagraph"/>
              <w:numPr>
                <w:ilvl w:val="0"/>
                <w:numId w:val="33"/>
              </w:numPr>
              <w:rPr>
                <w:rFonts w:ascii="Century Gothic" w:hAnsi="Century Gothic"/>
                <w:sz w:val="18"/>
                <w:szCs w:val="18"/>
              </w:rPr>
            </w:pPr>
            <w:r w:rsidRPr="005A0DC6">
              <w:rPr>
                <w:rFonts w:ascii="Century Gothic" w:hAnsi="Century Gothic"/>
                <w:sz w:val="18"/>
                <w:szCs w:val="18"/>
              </w:rPr>
              <w:t>Use of paragraphs to organise ideas.</w:t>
            </w:r>
          </w:p>
          <w:p w14:paraId="00DDD45C" w14:textId="347C567B" w:rsidR="005A0DC6" w:rsidRPr="005A0DC6" w:rsidRDefault="005A0DC6" w:rsidP="005A0DC6">
            <w:pPr>
              <w:pStyle w:val="ListParagraph"/>
              <w:rPr>
                <w:rFonts w:ascii="Century Gothic" w:hAnsi="Century Gothic"/>
                <w:sz w:val="18"/>
                <w:szCs w:val="18"/>
              </w:rPr>
            </w:pPr>
          </w:p>
        </w:tc>
      </w:tr>
      <w:tr w:rsidR="008109A5" w:rsidRPr="006D19D2" w14:paraId="36AEA940" w14:textId="77777777" w:rsidTr="00CA793F">
        <w:tc>
          <w:tcPr>
            <w:tcW w:w="2223" w:type="dxa"/>
          </w:tcPr>
          <w:p w14:paraId="7EBB2DB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0CE07E3C" w14:textId="77777777" w:rsidR="00E078AC" w:rsidRPr="005801CB" w:rsidRDefault="00E078AC" w:rsidP="003E62F5">
            <w:pPr>
              <w:rPr>
                <w:rFonts w:ascii="Century Gothic" w:hAnsi="Century Gothic"/>
                <w:sz w:val="18"/>
                <w:szCs w:val="18"/>
              </w:rPr>
            </w:pPr>
            <w:r w:rsidRPr="005801CB">
              <w:rPr>
                <w:rFonts w:ascii="Century Gothic" w:hAnsi="Century Gothic"/>
                <w:sz w:val="18"/>
                <w:szCs w:val="18"/>
              </w:rPr>
              <w:t>Paragraphing</w:t>
            </w:r>
          </w:p>
          <w:p w14:paraId="0702F909" w14:textId="1A8B5F83" w:rsidR="00E078AC" w:rsidRPr="005801CB" w:rsidRDefault="00E078AC" w:rsidP="003E62F5">
            <w:pPr>
              <w:rPr>
                <w:rFonts w:ascii="Century Gothic" w:hAnsi="Century Gothic"/>
                <w:sz w:val="18"/>
                <w:szCs w:val="18"/>
              </w:rPr>
            </w:pPr>
          </w:p>
          <w:p w14:paraId="6FDBE999" w14:textId="376F0BCF" w:rsidR="005046F6" w:rsidRPr="005801CB" w:rsidRDefault="005046F6" w:rsidP="003E62F5">
            <w:pPr>
              <w:rPr>
                <w:rFonts w:ascii="Century Gothic" w:hAnsi="Century Gothic"/>
                <w:sz w:val="18"/>
                <w:szCs w:val="18"/>
              </w:rPr>
            </w:pPr>
            <w:r w:rsidRPr="005801CB">
              <w:rPr>
                <w:rFonts w:ascii="Century Gothic" w:hAnsi="Century Gothic"/>
                <w:sz w:val="18"/>
                <w:szCs w:val="18"/>
              </w:rPr>
              <w:t xml:space="preserve">Tenses </w:t>
            </w:r>
          </w:p>
          <w:p w14:paraId="1A1858DB" w14:textId="77777777" w:rsidR="005046F6" w:rsidRPr="005801CB" w:rsidRDefault="005046F6" w:rsidP="005046F6">
            <w:pPr>
              <w:pStyle w:val="ListParagraph"/>
              <w:numPr>
                <w:ilvl w:val="0"/>
                <w:numId w:val="8"/>
              </w:numPr>
              <w:rPr>
                <w:rFonts w:ascii="Century Gothic" w:hAnsi="Century Gothic"/>
                <w:sz w:val="18"/>
                <w:szCs w:val="18"/>
              </w:rPr>
            </w:pPr>
            <w:r w:rsidRPr="005801CB">
              <w:rPr>
                <w:rFonts w:ascii="Century Gothic" w:hAnsi="Century Gothic"/>
                <w:sz w:val="18"/>
                <w:szCs w:val="18"/>
              </w:rPr>
              <w:t>Past simple</w:t>
            </w:r>
          </w:p>
          <w:p w14:paraId="3A24D439" w14:textId="4448A4DE" w:rsidR="005046F6" w:rsidRDefault="005046F6" w:rsidP="005046F6">
            <w:pPr>
              <w:pStyle w:val="ListParagraph"/>
              <w:numPr>
                <w:ilvl w:val="0"/>
                <w:numId w:val="8"/>
              </w:numPr>
              <w:rPr>
                <w:rFonts w:ascii="Century Gothic" w:hAnsi="Century Gothic"/>
                <w:sz w:val="18"/>
                <w:szCs w:val="18"/>
              </w:rPr>
            </w:pPr>
            <w:r w:rsidRPr="005801CB">
              <w:rPr>
                <w:rFonts w:ascii="Century Gothic" w:hAnsi="Century Gothic"/>
                <w:sz w:val="18"/>
                <w:szCs w:val="18"/>
              </w:rPr>
              <w:t>Past continuous</w:t>
            </w:r>
          </w:p>
          <w:p w14:paraId="31E9C2C0" w14:textId="1ECB8861" w:rsidR="005A0DC6" w:rsidRDefault="005A0DC6" w:rsidP="005A0DC6">
            <w:pPr>
              <w:rPr>
                <w:rFonts w:ascii="Century Gothic" w:hAnsi="Century Gothic"/>
                <w:sz w:val="18"/>
                <w:szCs w:val="18"/>
              </w:rPr>
            </w:pPr>
          </w:p>
          <w:p w14:paraId="71FB93F3" w14:textId="77777777" w:rsidR="00C74684" w:rsidRDefault="00C74684" w:rsidP="00C74684">
            <w:pPr>
              <w:rPr>
                <w:rFonts w:ascii="Century Gothic" w:hAnsi="Century Gothic"/>
                <w:sz w:val="18"/>
                <w:szCs w:val="18"/>
              </w:rPr>
            </w:pPr>
          </w:p>
          <w:p w14:paraId="013BA7B7" w14:textId="36BCE5F3" w:rsidR="005A0DC6" w:rsidRPr="00C74684" w:rsidRDefault="00C74684" w:rsidP="005A0DC6">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1B57812A" w:rsidR="008109A5" w:rsidRPr="005801CB" w:rsidRDefault="00E078AC" w:rsidP="003E62F5">
            <w:pPr>
              <w:rPr>
                <w:rFonts w:ascii="Century Gothic" w:hAnsi="Century Gothic"/>
                <w:sz w:val="18"/>
                <w:szCs w:val="18"/>
              </w:rPr>
            </w:pPr>
            <w:r w:rsidRPr="005801CB">
              <w:rPr>
                <w:rFonts w:ascii="Century Gothic" w:hAnsi="Century Gothic"/>
                <w:sz w:val="18"/>
                <w:szCs w:val="18"/>
              </w:rPr>
              <w:t xml:space="preserve"> </w:t>
            </w:r>
          </w:p>
        </w:tc>
      </w:tr>
      <w:tr w:rsidR="005A0DC6" w:rsidRPr="006D19D2" w14:paraId="74F9CDE2" w14:textId="77777777" w:rsidTr="00CA793F">
        <w:tc>
          <w:tcPr>
            <w:tcW w:w="2223" w:type="dxa"/>
          </w:tcPr>
          <w:p w14:paraId="2502F00F" w14:textId="72A0FA0F" w:rsidR="005A0DC6" w:rsidRPr="006D19D2" w:rsidRDefault="005A0DC6" w:rsidP="005A0DC6">
            <w:pPr>
              <w:rPr>
                <w:rFonts w:ascii="Century Gothic" w:hAnsi="Century Gothic"/>
                <w:b/>
                <w:bCs/>
                <w:sz w:val="20"/>
                <w:szCs w:val="20"/>
              </w:rPr>
            </w:pPr>
            <w:r>
              <w:rPr>
                <w:rFonts w:ascii="Century Gothic" w:hAnsi="Century Gothic"/>
                <w:b/>
                <w:bCs/>
                <w:sz w:val="20"/>
                <w:szCs w:val="20"/>
              </w:rPr>
              <w:t>SPELLING RULE:</w:t>
            </w:r>
          </w:p>
        </w:tc>
        <w:tc>
          <w:tcPr>
            <w:tcW w:w="8267" w:type="dxa"/>
          </w:tcPr>
          <w:p w14:paraId="24A5FF12" w14:textId="77777777" w:rsidR="005A0DC6" w:rsidRDefault="005A0DC6" w:rsidP="005A0DC6">
            <w:pPr>
              <w:rPr>
                <w:rFonts w:ascii="Century Gothic" w:hAnsi="Century Gothic"/>
                <w:i/>
                <w:iCs/>
                <w:sz w:val="18"/>
                <w:szCs w:val="18"/>
              </w:rPr>
            </w:pPr>
            <w:r w:rsidRPr="004176DA">
              <w:rPr>
                <w:rFonts w:ascii="Century Gothic" w:hAnsi="Century Gothic"/>
                <w:i/>
                <w:iCs/>
                <w:sz w:val="18"/>
                <w:szCs w:val="18"/>
              </w:rPr>
              <w:t>See spelling overview.</w:t>
            </w:r>
          </w:p>
          <w:p w14:paraId="7CC0368E" w14:textId="77777777" w:rsidR="005A0DC6" w:rsidRPr="005801CB" w:rsidRDefault="005A0DC6" w:rsidP="005A0DC6">
            <w:pPr>
              <w:rPr>
                <w:rFonts w:ascii="Century Gothic" w:hAnsi="Century Gothic"/>
                <w:sz w:val="18"/>
                <w:szCs w:val="18"/>
              </w:rPr>
            </w:pPr>
          </w:p>
        </w:tc>
      </w:tr>
      <w:tr w:rsidR="00974870" w:rsidRPr="006D19D2" w14:paraId="74F8193F" w14:textId="77777777" w:rsidTr="00CA793F">
        <w:tc>
          <w:tcPr>
            <w:tcW w:w="2223" w:type="dxa"/>
          </w:tcPr>
          <w:p w14:paraId="714B2A25" w14:textId="44C8D554" w:rsidR="00974870" w:rsidRPr="006D19D2" w:rsidRDefault="00974870" w:rsidP="00974870">
            <w:pPr>
              <w:rPr>
                <w:rFonts w:ascii="Century Gothic" w:hAnsi="Century Gothic"/>
                <w:b/>
                <w:bCs/>
                <w:sz w:val="20"/>
                <w:szCs w:val="20"/>
              </w:rPr>
            </w:pPr>
            <w:r>
              <w:rPr>
                <w:rFonts w:ascii="Century Gothic" w:hAnsi="Century Gothic"/>
                <w:b/>
                <w:bCs/>
                <w:sz w:val="20"/>
                <w:szCs w:val="20"/>
              </w:rPr>
              <w:t>MODELLING:</w:t>
            </w:r>
          </w:p>
        </w:tc>
        <w:tc>
          <w:tcPr>
            <w:tcW w:w="8267" w:type="dxa"/>
          </w:tcPr>
          <w:p w14:paraId="7828F34A" w14:textId="77777777" w:rsidR="00974870" w:rsidRPr="005801CB" w:rsidRDefault="00974870" w:rsidP="00974870">
            <w:pPr>
              <w:pStyle w:val="ListParagraph"/>
              <w:numPr>
                <w:ilvl w:val="0"/>
                <w:numId w:val="16"/>
              </w:numPr>
              <w:rPr>
                <w:rFonts w:ascii="Century Gothic" w:hAnsi="Century Gothic" w:cs="Nirmala UI Semilight"/>
                <w:sz w:val="18"/>
                <w:szCs w:val="18"/>
              </w:rPr>
            </w:pPr>
            <w:r w:rsidRPr="005801CB">
              <w:rPr>
                <w:rFonts w:ascii="Century Gothic" w:hAnsi="Century Gothic" w:cs="Nirmala UI Semilight"/>
                <w:sz w:val="18"/>
                <w:szCs w:val="18"/>
              </w:rPr>
              <w:t xml:space="preserve">Can write neatly, </w:t>
            </w:r>
            <w:proofErr w:type="gramStart"/>
            <w:r w:rsidRPr="005801CB">
              <w:rPr>
                <w:rFonts w:ascii="Century Gothic" w:hAnsi="Century Gothic" w:cs="Nirmala UI Semilight"/>
                <w:sz w:val="18"/>
                <w:szCs w:val="18"/>
              </w:rPr>
              <w:t>legibly</w:t>
            </w:r>
            <w:proofErr w:type="gramEnd"/>
            <w:r w:rsidRPr="005801CB">
              <w:rPr>
                <w:rFonts w:ascii="Century Gothic" w:hAnsi="Century Gothic" w:cs="Nirmala UI Semilight"/>
                <w:sz w:val="18"/>
                <w:szCs w:val="18"/>
              </w:rPr>
              <w:t xml:space="preserve"> and accurately, usually maintaining a joined style.</w:t>
            </w:r>
          </w:p>
          <w:p w14:paraId="107AD078" w14:textId="0C6C539C" w:rsidR="00974870" w:rsidRPr="005801CB" w:rsidRDefault="00974870" w:rsidP="00974870">
            <w:pPr>
              <w:pStyle w:val="ListParagraph"/>
              <w:numPr>
                <w:ilvl w:val="0"/>
                <w:numId w:val="16"/>
              </w:numPr>
              <w:rPr>
                <w:rFonts w:ascii="Century Gothic" w:hAnsi="Century Gothic"/>
                <w:sz w:val="18"/>
                <w:szCs w:val="18"/>
              </w:rPr>
            </w:pPr>
            <w:r w:rsidRPr="005801CB">
              <w:rPr>
                <w:rFonts w:ascii="Century Gothic" w:hAnsi="Century Gothic"/>
                <w:sz w:val="18"/>
                <w:szCs w:val="18"/>
              </w:rPr>
              <w:t xml:space="preserve">Can </w:t>
            </w:r>
            <w:r w:rsidR="003E62F5" w:rsidRPr="005801CB">
              <w:rPr>
                <w:rFonts w:ascii="Century Gothic" w:hAnsi="Century Gothic"/>
                <w:sz w:val="18"/>
                <w:szCs w:val="18"/>
              </w:rPr>
              <w:t>begin to use paragraphs.</w:t>
            </w:r>
          </w:p>
          <w:p w14:paraId="0AC1D083" w14:textId="752C7E6B" w:rsidR="00974870" w:rsidRPr="005801CB" w:rsidRDefault="003E62F5" w:rsidP="00974870">
            <w:pPr>
              <w:pStyle w:val="ListParagraph"/>
              <w:numPr>
                <w:ilvl w:val="0"/>
                <w:numId w:val="16"/>
              </w:numPr>
              <w:rPr>
                <w:rFonts w:ascii="Century Gothic" w:hAnsi="Century Gothic"/>
                <w:sz w:val="18"/>
                <w:szCs w:val="18"/>
              </w:rPr>
            </w:pPr>
            <w:r w:rsidRPr="005801CB">
              <w:rPr>
                <w:rFonts w:ascii="Century Gothic" w:hAnsi="Century Gothic"/>
                <w:sz w:val="18"/>
                <w:szCs w:val="18"/>
              </w:rPr>
              <w:t>Can use adjectives and adverbs for description.</w:t>
            </w:r>
          </w:p>
          <w:p w14:paraId="6B9CAF25" w14:textId="731F16FD" w:rsidR="00974870" w:rsidRPr="005801CB" w:rsidRDefault="00974870" w:rsidP="00974870">
            <w:pPr>
              <w:rPr>
                <w:rFonts w:ascii="Century Gothic" w:hAnsi="Century Gothic"/>
                <w:sz w:val="18"/>
                <w:szCs w:val="18"/>
              </w:rPr>
            </w:pPr>
          </w:p>
        </w:tc>
      </w:tr>
    </w:tbl>
    <w:p w14:paraId="514F7685" w14:textId="2481F53F" w:rsidR="008109A5" w:rsidRDefault="008109A5"/>
    <w:p w14:paraId="28AA25F7" w14:textId="227F316D" w:rsidR="00344D16" w:rsidRDefault="00344D16"/>
    <w:p w14:paraId="0497DB06" w14:textId="50BA200A" w:rsidR="00344D16" w:rsidRDefault="00344D16"/>
    <w:p w14:paraId="0F6BF594" w14:textId="3BB8EF5B" w:rsidR="00344D16" w:rsidRDefault="00344D16"/>
    <w:p w14:paraId="40C33F90" w14:textId="77777777" w:rsidR="00344D16" w:rsidRDefault="00344D16"/>
    <w:tbl>
      <w:tblPr>
        <w:tblStyle w:val="TableGrid"/>
        <w:tblW w:w="10490" w:type="dxa"/>
        <w:tblInd w:w="-5" w:type="dxa"/>
        <w:tblLook w:val="04A0" w:firstRow="1" w:lastRow="0" w:firstColumn="1" w:lastColumn="0" w:noHBand="0" w:noVBand="1"/>
      </w:tblPr>
      <w:tblGrid>
        <w:gridCol w:w="2223"/>
        <w:gridCol w:w="8267"/>
      </w:tblGrid>
      <w:tr w:rsidR="008109A5" w:rsidRPr="006D19D2" w14:paraId="0F4ECAE0" w14:textId="77777777" w:rsidTr="00CA793F">
        <w:tc>
          <w:tcPr>
            <w:tcW w:w="10490" w:type="dxa"/>
            <w:gridSpan w:val="2"/>
            <w:shd w:val="clear" w:color="auto" w:fill="D9D9D9" w:themeFill="background1" w:themeFillShade="D9"/>
          </w:tcPr>
          <w:p w14:paraId="02A85844" w14:textId="6B56B891"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2</w:t>
            </w:r>
          </w:p>
        </w:tc>
      </w:tr>
      <w:tr w:rsidR="008109A5" w:rsidRPr="006D19D2" w14:paraId="152B618C" w14:textId="77777777" w:rsidTr="00CA793F">
        <w:tc>
          <w:tcPr>
            <w:tcW w:w="2223" w:type="dxa"/>
          </w:tcPr>
          <w:p w14:paraId="5E5A15D0"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E01185C" w14:textId="3587DFDE" w:rsidR="008109A5" w:rsidRPr="005801CB" w:rsidRDefault="006275EA" w:rsidP="008109A5">
            <w:pPr>
              <w:rPr>
                <w:rFonts w:ascii="Century Gothic" w:hAnsi="Century Gothic"/>
                <w:sz w:val="18"/>
                <w:szCs w:val="18"/>
              </w:rPr>
            </w:pPr>
            <w:r w:rsidRPr="005801CB">
              <w:rPr>
                <w:rFonts w:ascii="Century Gothic" w:hAnsi="Century Gothic"/>
                <w:sz w:val="18"/>
                <w:szCs w:val="18"/>
              </w:rPr>
              <w:t>Character description</w:t>
            </w:r>
          </w:p>
          <w:p w14:paraId="38A41AE5" w14:textId="4BDA92BB" w:rsidR="001D7F87" w:rsidRPr="005801CB" w:rsidRDefault="001D7F87" w:rsidP="008109A5">
            <w:pPr>
              <w:rPr>
                <w:rFonts w:ascii="Century Gothic" w:hAnsi="Century Gothic"/>
                <w:sz w:val="18"/>
                <w:szCs w:val="18"/>
              </w:rPr>
            </w:pPr>
            <w:r w:rsidRPr="005801CB">
              <w:rPr>
                <w:rFonts w:ascii="Century Gothic" w:hAnsi="Century Gothic"/>
                <w:sz w:val="18"/>
                <w:szCs w:val="18"/>
              </w:rPr>
              <w:t>(The Iron Man/Hogarth)</w:t>
            </w:r>
          </w:p>
          <w:p w14:paraId="492114E5" w14:textId="3A5FF32F" w:rsidR="008109A5" w:rsidRPr="005801CB" w:rsidRDefault="008109A5" w:rsidP="008109A5">
            <w:pPr>
              <w:rPr>
                <w:rFonts w:ascii="Century Gothic" w:hAnsi="Century Gothic"/>
                <w:sz w:val="18"/>
                <w:szCs w:val="18"/>
              </w:rPr>
            </w:pPr>
          </w:p>
        </w:tc>
      </w:tr>
      <w:tr w:rsidR="008109A5" w:rsidRPr="006D19D2" w14:paraId="030DD642" w14:textId="77777777" w:rsidTr="00CA793F">
        <w:tc>
          <w:tcPr>
            <w:tcW w:w="2223" w:type="dxa"/>
          </w:tcPr>
          <w:p w14:paraId="3C49EED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2C0128D8" w14:textId="33E38554" w:rsidR="004E1B64" w:rsidRPr="005801CB" w:rsidRDefault="004E1B64" w:rsidP="004E1B64">
            <w:pPr>
              <w:rPr>
                <w:rFonts w:ascii="Century Gothic" w:hAnsi="Century Gothic"/>
                <w:b/>
                <w:bCs/>
                <w:i/>
                <w:iCs/>
                <w:sz w:val="18"/>
                <w:szCs w:val="18"/>
              </w:rPr>
            </w:pPr>
            <w:r w:rsidRPr="005801CB">
              <w:rPr>
                <w:rFonts w:ascii="Century Gothic" w:hAnsi="Century Gothic"/>
                <w:b/>
                <w:bCs/>
                <w:i/>
                <w:iCs/>
                <w:sz w:val="18"/>
                <w:szCs w:val="18"/>
              </w:rPr>
              <w:t xml:space="preserve">2b Retrieval </w:t>
            </w:r>
          </w:p>
          <w:p w14:paraId="3A7EBFDB" w14:textId="11126267" w:rsidR="003E62F5" w:rsidRPr="005801CB" w:rsidRDefault="003E62F5" w:rsidP="004E1B64">
            <w:pPr>
              <w:rPr>
                <w:rFonts w:ascii="Century Gothic" w:hAnsi="Century Gothic"/>
                <w:sz w:val="18"/>
                <w:szCs w:val="18"/>
              </w:rPr>
            </w:pPr>
            <w:r w:rsidRPr="005801CB">
              <w:rPr>
                <w:rFonts w:ascii="Century Gothic" w:hAnsi="Century Gothic"/>
                <w:sz w:val="18"/>
                <w:szCs w:val="18"/>
              </w:rPr>
              <w:t>Look for details that could be used to describe</w:t>
            </w:r>
          </w:p>
          <w:p w14:paraId="09000854" w14:textId="10EECAB7" w:rsidR="003E62F5" w:rsidRPr="005801CB" w:rsidRDefault="003E62F5" w:rsidP="003E62F5">
            <w:pPr>
              <w:rPr>
                <w:rFonts w:ascii="Century Gothic" w:hAnsi="Century Gothic" w:cstheme="majorHAnsi"/>
                <w:b/>
                <w:bCs/>
                <w:sz w:val="18"/>
                <w:szCs w:val="18"/>
              </w:rPr>
            </w:pPr>
            <w:r w:rsidRPr="005801CB">
              <w:rPr>
                <w:rFonts w:ascii="Century Gothic" w:hAnsi="Century Gothic" w:cstheme="majorHAnsi"/>
                <w:b/>
                <w:bCs/>
                <w:sz w:val="18"/>
                <w:szCs w:val="18"/>
              </w:rPr>
              <w:t>REFER TO READING DOMAIN BOOKLET</w:t>
            </w:r>
          </w:p>
          <w:p w14:paraId="1FE400D1" w14:textId="4268F77B" w:rsidR="003E62F5" w:rsidRPr="005801CB" w:rsidRDefault="003E62F5" w:rsidP="004E1B64">
            <w:pPr>
              <w:rPr>
                <w:rFonts w:ascii="Century Gothic" w:hAnsi="Century Gothic" w:cstheme="majorHAnsi"/>
                <w:b/>
                <w:bCs/>
                <w:sz w:val="18"/>
                <w:szCs w:val="18"/>
              </w:rPr>
            </w:pPr>
            <w:r w:rsidRPr="005801CB">
              <w:rPr>
                <w:rFonts w:ascii="Century Gothic" w:hAnsi="Century Gothic" w:cstheme="majorHAnsi"/>
                <w:b/>
                <w:bCs/>
                <w:sz w:val="18"/>
                <w:szCs w:val="18"/>
              </w:rPr>
              <w:t>EXAMPLES:</w:t>
            </w:r>
          </w:p>
          <w:p w14:paraId="4388C3AE" w14:textId="77777777" w:rsidR="004E1B64" w:rsidRPr="005801CB" w:rsidRDefault="004E1B64" w:rsidP="004E1B64">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 xml:space="preserve">What happened in the story? </w:t>
            </w:r>
          </w:p>
          <w:p w14:paraId="70C7C28C" w14:textId="77777777" w:rsidR="004E1B64" w:rsidRPr="005801CB" w:rsidRDefault="004E1B64" w:rsidP="004E1B64">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Which part of the story best describes the setting?</w:t>
            </w:r>
          </w:p>
          <w:p w14:paraId="3A7F7AFB" w14:textId="77777777" w:rsidR="004E1B64" w:rsidRPr="005801CB" w:rsidRDefault="004E1B64" w:rsidP="004E1B64">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Give one example of</w:t>
            </w:r>
            <w:r w:rsidRPr="005801CB">
              <w:rPr>
                <w:rFonts w:ascii="Century Gothic" w:hAnsi="Century Gothic" w:cstheme="majorHAnsi"/>
                <w:sz w:val="18"/>
                <w:szCs w:val="18"/>
                <w:cs/>
                <w:lang w:bidi="mr-IN"/>
              </w:rPr>
              <w:t>……</w:t>
            </w:r>
          </w:p>
          <w:p w14:paraId="479DCE6B" w14:textId="77777777" w:rsidR="004E1B64" w:rsidRPr="005801CB" w:rsidRDefault="004E1B64" w:rsidP="004E1B64">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 xml:space="preserve">Where/when does the story take place? </w:t>
            </w:r>
          </w:p>
          <w:p w14:paraId="0C04B38B" w14:textId="77777777" w:rsidR="004E1B64" w:rsidRPr="005801CB" w:rsidRDefault="004E1B64" w:rsidP="004E1B64">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What did s/he/it look like?</w:t>
            </w:r>
          </w:p>
          <w:p w14:paraId="2B6898B7" w14:textId="77777777" w:rsidR="004E1B64" w:rsidRPr="005801CB" w:rsidRDefault="004E1B64" w:rsidP="004E1B64">
            <w:pPr>
              <w:numPr>
                <w:ilvl w:val="0"/>
                <w:numId w:val="13"/>
              </w:numPr>
              <w:rPr>
                <w:rFonts w:ascii="Century Gothic" w:hAnsi="Century Gothic" w:cstheme="majorHAnsi"/>
                <w:sz w:val="18"/>
                <w:szCs w:val="18"/>
              </w:rPr>
            </w:pPr>
            <w:r w:rsidRPr="005801CB">
              <w:rPr>
                <w:rFonts w:ascii="Century Gothic" w:hAnsi="Century Gothic" w:cstheme="majorHAnsi"/>
                <w:sz w:val="18"/>
                <w:szCs w:val="18"/>
              </w:rPr>
              <w:t>Where did s/he/it live?</w:t>
            </w:r>
          </w:p>
          <w:p w14:paraId="1CADD1D1" w14:textId="77777777" w:rsidR="005801CB" w:rsidRDefault="005801CB" w:rsidP="005801CB">
            <w:pPr>
              <w:rPr>
                <w:rFonts w:ascii="Century Gothic" w:hAnsi="Century Gothic" w:cstheme="majorHAnsi"/>
                <w:sz w:val="18"/>
                <w:szCs w:val="18"/>
              </w:rPr>
            </w:pPr>
          </w:p>
          <w:p w14:paraId="28473F8D" w14:textId="77777777" w:rsidR="005801CB" w:rsidRPr="00132012" w:rsidRDefault="005801CB" w:rsidP="005801CB">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505DDF30"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C48128C"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3FC6418"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7498C163"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233FD68C"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63167BC5"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70971645"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6F3E4FDF"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6F860229" w14:textId="6CE808FD" w:rsidR="005801CB" w:rsidRPr="005801CB" w:rsidRDefault="005801CB" w:rsidP="005801CB">
            <w:pPr>
              <w:rPr>
                <w:rFonts w:ascii="Century Gothic" w:hAnsi="Century Gothic" w:cstheme="majorHAnsi"/>
                <w:sz w:val="18"/>
                <w:szCs w:val="18"/>
              </w:rPr>
            </w:pPr>
          </w:p>
        </w:tc>
      </w:tr>
      <w:tr w:rsidR="008109A5" w:rsidRPr="006D19D2" w14:paraId="40D00ECF" w14:textId="77777777" w:rsidTr="00CA793F">
        <w:tc>
          <w:tcPr>
            <w:tcW w:w="2223" w:type="dxa"/>
          </w:tcPr>
          <w:p w14:paraId="44E16317" w14:textId="1F06E1E6" w:rsidR="008109A5" w:rsidRPr="006D19D2" w:rsidRDefault="005801CB" w:rsidP="008109A5">
            <w:pPr>
              <w:rPr>
                <w:rFonts w:ascii="Century Gothic" w:hAnsi="Century Gothic"/>
                <w:b/>
                <w:bCs/>
                <w:sz w:val="20"/>
                <w:szCs w:val="20"/>
              </w:rPr>
            </w:pPr>
            <w:r>
              <w:rPr>
                <w:rFonts w:ascii="Century Gothic" w:hAnsi="Century Gothic"/>
                <w:b/>
                <w:bCs/>
                <w:sz w:val="20"/>
                <w:szCs w:val="20"/>
              </w:rPr>
              <w:t>SKILL</w:t>
            </w:r>
            <w:r w:rsidR="003E62F5">
              <w:rPr>
                <w:rFonts w:ascii="Century Gothic" w:hAnsi="Century Gothic"/>
                <w:b/>
                <w:bCs/>
                <w:sz w:val="20"/>
                <w:szCs w:val="20"/>
              </w:rPr>
              <w:t>S</w:t>
            </w:r>
            <w:r w:rsidR="008109A5" w:rsidRPr="006D19D2">
              <w:rPr>
                <w:rFonts w:ascii="Century Gothic" w:hAnsi="Century Gothic"/>
                <w:b/>
                <w:bCs/>
                <w:sz w:val="20"/>
                <w:szCs w:val="20"/>
              </w:rPr>
              <w:t>:</w:t>
            </w:r>
          </w:p>
          <w:p w14:paraId="15A33D48" w14:textId="77777777" w:rsidR="008109A5" w:rsidRPr="006D19D2" w:rsidRDefault="008109A5" w:rsidP="008109A5">
            <w:pPr>
              <w:rPr>
                <w:rFonts w:ascii="Century Gothic" w:hAnsi="Century Gothic"/>
                <w:b/>
                <w:bCs/>
                <w:sz w:val="20"/>
                <w:szCs w:val="20"/>
              </w:rPr>
            </w:pPr>
          </w:p>
        </w:tc>
        <w:tc>
          <w:tcPr>
            <w:tcW w:w="8267" w:type="dxa"/>
          </w:tcPr>
          <w:p w14:paraId="5664DAB4"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Show not tell – describe a character’s emotions by showing the effect on their body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a shiver shot up her spine.</w:t>
            </w:r>
          </w:p>
          <w:p w14:paraId="098B458D"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Use speech to reveal a character’s emotions. Can be effective when this contrasts with internal thoughts/feelings.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“I’m not scared,” boasted Jim to his classmates, but inside he had a strange sinking feeling.</w:t>
            </w:r>
          </w:p>
          <w:p w14:paraId="71ABFB63"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Give your main character a hobby, interest or special talent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nobody knew that Mildred actually understood how to speak four languages.</w:t>
            </w:r>
          </w:p>
          <w:p w14:paraId="7ED590F9"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Something they love, fear or hate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Tim had always hated dogs ever since one bit him when he was a toddler.</w:t>
            </w:r>
          </w:p>
          <w:p w14:paraId="55CCE4DB" w14:textId="2A5E4DA6" w:rsidR="00E078AC"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A distinctive feature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he always wore sunglasses even if it wasn’t sunny.</w:t>
            </w:r>
          </w:p>
          <w:p w14:paraId="5AAAB37D"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Know your character’s desire/wish or fear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Gareth had always wanted a dragon even though they could be dangerous.</w:t>
            </w:r>
          </w:p>
          <w:p w14:paraId="250EE7EF"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Create cohesion and avoid repetition through the use of nouns and pronouns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Sammy and John… they… the boys…</w:t>
            </w:r>
          </w:p>
          <w:p w14:paraId="2CD870F7"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Show not tell – describe a character’s emotions using senses e.g. Her spine tingled. Describe a setting by using language to suggest the atmosphere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rather than the trees were dark and scary – shadows loomed from the dark, finger like branches.</w:t>
            </w:r>
          </w:p>
          <w:p w14:paraId="2743CDD2"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Select powerful, precise and </w:t>
            </w:r>
            <w:proofErr w:type="spellStart"/>
            <w:r w:rsidRPr="00F500F8">
              <w:rPr>
                <w:rFonts w:ascii="Century Gothic" w:hAnsi="Century Gothic"/>
                <w:sz w:val="16"/>
                <w:szCs w:val="16"/>
              </w:rPr>
              <w:t>wellchosen</w:t>
            </w:r>
            <w:proofErr w:type="spellEnd"/>
            <w:r w:rsidRPr="00F500F8">
              <w:rPr>
                <w:rFonts w:ascii="Century Gothic" w:hAnsi="Century Gothic"/>
                <w:sz w:val="16"/>
                <w:szCs w:val="16"/>
              </w:rPr>
              <w:t xml:space="preserve"> nouns, adjectives and adverbs that really match the purpose.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smeared, smothered.</w:t>
            </w:r>
          </w:p>
          <w:p w14:paraId="2A22D118"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Use personification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even the sun seemed to beam with spring time excitement.</w:t>
            </w:r>
          </w:p>
          <w:p w14:paraId="27E5F3A0"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Use metaphors and similes to create atmosphere e.g. From the waterfall, droplets sparkled, </w:t>
            </w:r>
            <w:proofErr w:type="gramStart"/>
            <w:r w:rsidRPr="00F500F8">
              <w:rPr>
                <w:rFonts w:ascii="Century Gothic" w:hAnsi="Century Gothic"/>
                <w:sz w:val="16"/>
                <w:szCs w:val="16"/>
              </w:rPr>
              <w:t>danced</w:t>
            </w:r>
            <w:proofErr w:type="gramEnd"/>
            <w:r w:rsidRPr="00F500F8">
              <w:rPr>
                <w:rFonts w:ascii="Century Gothic" w:hAnsi="Century Gothic"/>
                <w:sz w:val="16"/>
                <w:szCs w:val="16"/>
              </w:rPr>
              <w:t xml:space="preserve"> and shone like diamonds.</w:t>
            </w:r>
          </w:p>
          <w:p w14:paraId="1F712942"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Use alliteration to add effect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Tim trembled, terrified that he would get something wrong.</w:t>
            </w:r>
          </w:p>
          <w:p w14:paraId="1F1D5CD7"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Use expanded noun phrases to add intriguing detail e.g. On the table, was a tiny, golden cage containing a rare, exotic bird.</w:t>
            </w:r>
          </w:p>
          <w:p w14:paraId="4C2AF83D"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Developed descriptions through the effective use of expanded noun phrases </w:t>
            </w:r>
            <w:proofErr w:type="gramStart"/>
            <w:r w:rsidRPr="00F500F8">
              <w:rPr>
                <w:rFonts w:ascii="Century Gothic" w:hAnsi="Century Gothic"/>
                <w:sz w:val="16"/>
                <w:szCs w:val="16"/>
              </w:rPr>
              <w:t>e.g.</w:t>
            </w:r>
            <w:proofErr w:type="gramEnd"/>
            <w:r w:rsidRPr="00F500F8">
              <w:rPr>
                <w:rFonts w:ascii="Century Gothic" w:hAnsi="Century Gothic"/>
                <w:sz w:val="16"/>
                <w:szCs w:val="16"/>
              </w:rPr>
              <w:t xml:space="preserve"> the big blue bird (expanded with adjectives); oak tree (tree modified with a noun); the teacher with the curly hair (noun modified with preposition).</w:t>
            </w:r>
          </w:p>
          <w:p w14:paraId="3A630BC6" w14:textId="77777777" w:rsidR="00344D16" w:rsidRPr="00F500F8" w:rsidRDefault="00344D16" w:rsidP="00344D16">
            <w:pPr>
              <w:pStyle w:val="ListParagraph"/>
              <w:numPr>
                <w:ilvl w:val="0"/>
                <w:numId w:val="34"/>
              </w:numPr>
              <w:rPr>
                <w:rFonts w:ascii="Century Gothic" w:hAnsi="Century Gothic"/>
                <w:sz w:val="16"/>
                <w:szCs w:val="16"/>
              </w:rPr>
            </w:pPr>
            <w:r w:rsidRPr="00F500F8">
              <w:rPr>
                <w:rFonts w:ascii="Century Gothic" w:hAnsi="Century Gothic"/>
                <w:sz w:val="16"/>
                <w:szCs w:val="16"/>
              </w:rPr>
              <w:t xml:space="preserve">Create cohesion and avoid repetition </w:t>
            </w:r>
            <w:proofErr w:type="gramStart"/>
            <w:r w:rsidRPr="00F500F8">
              <w:rPr>
                <w:rFonts w:ascii="Century Gothic" w:hAnsi="Century Gothic"/>
                <w:sz w:val="16"/>
                <w:szCs w:val="16"/>
              </w:rPr>
              <w:t>through the use of</w:t>
            </w:r>
            <w:proofErr w:type="gramEnd"/>
            <w:r w:rsidRPr="00F500F8">
              <w:rPr>
                <w:rFonts w:ascii="Century Gothic" w:hAnsi="Century Gothic"/>
                <w:sz w:val="16"/>
                <w:szCs w:val="16"/>
              </w:rPr>
              <w:t xml:space="preserve"> nouns and pronouns e.g. The haunted house…</w:t>
            </w:r>
            <w:proofErr w:type="gramStart"/>
            <w:r w:rsidRPr="00F500F8">
              <w:rPr>
                <w:rFonts w:ascii="Century Gothic" w:hAnsi="Century Gothic"/>
                <w:sz w:val="16"/>
                <w:szCs w:val="16"/>
              </w:rPr>
              <w:t>….It</w:t>
            </w:r>
            <w:proofErr w:type="gramEnd"/>
            <w:r w:rsidRPr="00F500F8">
              <w:rPr>
                <w:rFonts w:ascii="Century Gothic" w:hAnsi="Century Gothic"/>
                <w:sz w:val="16"/>
                <w:szCs w:val="16"/>
              </w:rPr>
              <w:t>……..This terrifying place….In this creepy house….</w:t>
            </w:r>
          </w:p>
          <w:p w14:paraId="3FF54E77" w14:textId="385F483D" w:rsidR="00344D16" w:rsidRPr="00F500F8" w:rsidRDefault="00344D16" w:rsidP="00344D16">
            <w:pPr>
              <w:pStyle w:val="ListParagraph"/>
              <w:ind w:left="360"/>
              <w:rPr>
                <w:rFonts w:ascii="Century Gothic" w:hAnsi="Century Gothic"/>
                <w:sz w:val="16"/>
                <w:szCs w:val="16"/>
              </w:rPr>
            </w:pPr>
          </w:p>
        </w:tc>
      </w:tr>
      <w:tr w:rsidR="008109A5" w:rsidRPr="006D19D2" w14:paraId="52D6D4F8" w14:textId="77777777" w:rsidTr="00CA793F">
        <w:tc>
          <w:tcPr>
            <w:tcW w:w="2223" w:type="dxa"/>
          </w:tcPr>
          <w:p w14:paraId="08D50467" w14:textId="2EC3C2EF"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A0889C9" w14:textId="02D1BB9F" w:rsidR="008109A5" w:rsidRPr="00344D16" w:rsidRDefault="00E078AC" w:rsidP="008109A5">
            <w:pPr>
              <w:rPr>
                <w:rFonts w:ascii="Century Gothic" w:hAnsi="Century Gothic"/>
                <w:sz w:val="18"/>
                <w:szCs w:val="18"/>
              </w:rPr>
            </w:pPr>
            <w:r w:rsidRPr="00344D16">
              <w:rPr>
                <w:rFonts w:ascii="Century Gothic" w:hAnsi="Century Gothic"/>
                <w:sz w:val="18"/>
                <w:szCs w:val="18"/>
              </w:rPr>
              <w:t>Adjectives and adverbs to describe</w:t>
            </w:r>
          </w:p>
          <w:p w14:paraId="73B00FE5" w14:textId="77777777" w:rsidR="008109A5" w:rsidRPr="00344D16" w:rsidRDefault="008109A5" w:rsidP="008109A5">
            <w:pPr>
              <w:rPr>
                <w:rFonts w:ascii="Century Gothic" w:hAnsi="Century Gothic"/>
                <w:sz w:val="18"/>
                <w:szCs w:val="18"/>
              </w:rPr>
            </w:pPr>
          </w:p>
          <w:p w14:paraId="353CD144" w14:textId="07CE67DC" w:rsidR="00E078AC" w:rsidRPr="00344D16" w:rsidRDefault="00E078AC" w:rsidP="008109A5">
            <w:pPr>
              <w:rPr>
                <w:rFonts w:ascii="Century Gothic" w:hAnsi="Century Gothic"/>
                <w:sz w:val="18"/>
                <w:szCs w:val="18"/>
              </w:rPr>
            </w:pPr>
            <w:r w:rsidRPr="00344D16">
              <w:rPr>
                <w:rFonts w:ascii="Century Gothic" w:hAnsi="Century Gothic"/>
                <w:sz w:val="18"/>
                <w:szCs w:val="18"/>
              </w:rPr>
              <w:t>Use of pronouns</w:t>
            </w:r>
          </w:p>
          <w:p w14:paraId="7E8C15E0" w14:textId="77777777" w:rsidR="00C74684" w:rsidRPr="00344D16" w:rsidRDefault="00C74684" w:rsidP="00C74684">
            <w:pPr>
              <w:rPr>
                <w:rFonts w:ascii="Century Gothic" w:hAnsi="Century Gothic"/>
                <w:sz w:val="18"/>
                <w:szCs w:val="18"/>
              </w:rPr>
            </w:pPr>
          </w:p>
          <w:p w14:paraId="70AB814B" w14:textId="5567BCA7" w:rsidR="00C74684" w:rsidRPr="00344D16" w:rsidRDefault="00C74684" w:rsidP="008109A5">
            <w:pPr>
              <w:rPr>
                <w:rFonts w:ascii="Century Gothic" w:hAnsi="Century Gothic"/>
                <w:i/>
                <w:iCs/>
                <w:sz w:val="18"/>
                <w:szCs w:val="18"/>
              </w:rPr>
            </w:pPr>
            <w:r w:rsidRPr="00344D16">
              <w:rPr>
                <w:rFonts w:ascii="Century Gothic" w:hAnsi="Century Gothic"/>
                <w:i/>
                <w:iCs/>
                <w:sz w:val="18"/>
                <w:szCs w:val="18"/>
              </w:rPr>
              <w:t>*Staff to also adapt lessons to the needs of the children. These may be areas of agreed focus from pupil progress meetings, assessments or marking.</w:t>
            </w:r>
          </w:p>
          <w:p w14:paraId="17AC94D8" w14:textId="5E59C739" w:rsidR="00E078AC" w:rsidRPr="00344D16" w:rsidRDefault="00E078AC" w:rsidP="008109A5">
            <w:pPr>
              <w:rPr>
                <w:rFonts w:ascii="Century Gothic" w:hAnsi="Century Gothic"/>
                <w:sz w:val="18"/>
                <w:szCs w:val="18"/>
              </w:rPr>
            </w:pPr>
          </w:p>
        </w:tc>
      </w:tr>
      <w:tr w:rsidR="004C58F4" w:rsidRPr="006D19D2" w14:paraId="174423E1" w14:textId="77777777" w:rsidTr="00CA793F">
        <w:tc>
          <w:tcPr>
            <w:tcW w:w="2223" w:type="dxa"/>
          </w:tcPr>
          <w:p w14:paraId="70F30E4A" w14:textId="313C059C" w:rsidR="004C58F4" w:rsidRPr="006D19D2" w:rsidRDefault="004C58F4" w:rsidP="004C58F4">
            <w:pPr>
              <w:rPr>
                <w:rFonts w:ascii="Century Gothic" w:hAnsi="Century Gothic"/>
                <w:b/>
                <w:bCs/>
                <w:sz w:val="20"/>
                <w:szCs w:val="20"/>
              </w:rPr>
            </w:pPr>
            <w:r>
              <w:rPr>
                <w:rFonts w:ascii="Century Gothic" w:hAnsi="Century Gothic"/>
                <w:b/>
                <w:bCs/>
                <w:sz w:val="20"/>
                <w:szCs w:val="20"/>
              </w:rPr>
              <w:t>SPELLING RULE:</w:t>
            </w:r>
          </w:p>
        </w:tc>
        <w:tc>
          <w:tcPr>
            <w:tcW w:w="8267" w:type="dxa"/>
          </w:tcPr>
          <w:p w14:paraId="66AFF149" w14:textId="77777777" w:rsidR="004C58F4" w:rsidRDefault="004C58F4" w:rsidP="004C58F4">
            <w:pPr>
              <w:rPr>
                <w:rFonts w:ascii="Century Gothic" w:hAnsi="Century Gothic"/>
                <w:i/>
                <w:iCs/>
                <w:sz w:val="18"/>
                <w:szCs w:val="18"/>
              </w:rPr>
            </w:pPr>
            <w:r w:rsidRPr="004176DA">
              <w:rPr>
                <w:rFonts w:ascii="Century Gothic" w:hAnsi="Century Gothic"/>
                <w:i/>
                <w:iCs/>
                <w:sz w:val="18"/>
                <w:szCs w:val="18"/>
              </w:rPr>
              <w:t>See spelling overview.</w:t>
            </w:r>
          </w:p>
          <w:p w14:paraId="37782585" w14:textId="77777777" w:rsidR="004C58F4" w:rsidRPr="00344D16" w:rsidRDefault="004C58F4" w:rsidP="004C58F4">
            <w:pPr>
              <w:rPr>
                <w:rFonts w:ascii="Century Gothic" w:hAnsi="Century Gothic"/>
                <w:sz w:val="18"/>
                <w:szCs w:val="18"/>
              </w:rPr>
            </w:pPr>
          </w:p>
        </w:tc>
      </w:tr>
      <w:tr w:rsidR="00974870" w:rsidRPr="00974870" w14:paraId="517BA2C9" w14:textId="77777777" w:rsidTr="00CA793F">
        <w:tc>
          <w:tcPr>
            <w:tcW w:w="2223" w:type="dxa"/>
          </w:tcPr>
          <w:p w14:paraId="4EE4D71C" w14:textId="77777777" w:rsidR="00974870" w:rsidRPr="006D19D2" w:rsidRDefault="00974870"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7A0FAED6" w14:textId="77777777" w:rsidR="00E078AC" w:rsidRPr="00344D16" w:rsidRDefault="00E078AC" w:rsidP="003E62F5">
            <w:pPr>
              <w:pStyle w:val="ListParagraph"/>
              <w:numPr>
                <w:ilvl w:val="0"/>
                <w:numId w:val="15"/>
              </w:numPr>
              <w:rPr>
                <w:rFonts w:ascii="Century Gothic" w:hAnsi="Century Gothic" w:cs="Nirmala UI Semilight"/>
                <w:sz w:val="18"/>
                <w:szCs w:val="18"/>
              </w:rPr>
            </w:pPr>
            <w:r w:rsidRPr="00344D16">
              <w:rPr>
                <w:rFonts w:ascii="Century Gothic" w:hAnsi="Century Gothic" w:cs="Nirmala UI Semilight"/>
                <w:sz w:val="18"/>
                <w:szCs w:val="18"/>
              </w:rPr>
              <w:t>Can use pronouns appropriately to avoid repetition of nouns.</w:t>
            </w:r>
          </w:p>
          <w:p w14:paraId="3D5B7771" w14:textId="48D6F8B2" w:rsidR="00974870" w:rsidRPr="00344D16" w:rsidRDefault="00974870" w:rsidP="003E62F5">
            <w:pPr>
              <w:pStyle w:val="ListParagraph"/>
              <w:numPr>
                <w:ilvl w:val="0"/>
                <w:numId w:val="15"/>
              </w:numPr>
              <w:rPr>
                <w:rFonts w:ascii="Century Gothic" w:hAnsi="Century Gothic" w:cs="Nirmala UI Semilight"/>
                <w:sz w:val="18"/>
                <w:szCs w:val="18"/>
              </w:rPr>
            </w:pPr>
            <w:r w:rsidRPr="00344D16">
              <w:rPr>
                <w:rFonts w:ascii="Century Gothic" w:hAnsi="Century Gothic" w:cs="Nirmala UI Semilight"/>
                <w:sz w:val="18"/>
                <w:szCs w:val="18"/>
              </w:rPr>
              <w:t xml:space="preserve">Can </w:t>
            </w:r>
            <w:r w:rsidR="003E62F5" w:rsidRPr="00344D16">
              <w:rPr>
                <w:rFonts w:ascii="Century Gothic" w:hAnsi="Century Gothic" w:cs="Nirmala UI Semilight"/>
                <w:sz w:val="18"/>
                <w:szCs w:val="18"/>
              </w:rPr>
              <w:t xml:space="preserve">develop and extend </w:t>
            </w:r>
            <w:r w:rsidR="00E078AC" w:rsidRPr="00344D16">
              <w:rPr>
                <w:rFonts w:ascii="Century Gothic" w:hAnsi="Century Gothic" w:cs="Nirmala UI Semilight"/>
                <w:sz w:val="18"/>
                <w:szCs w:val="18"/>
              </w:rPr>
              <w:t>ideas logically in sequenced sentences.</w:t>
            </w:r>
          </w:p>
          <w:p w14:paraId="11FE339A" w14:textId="2CC46BFB" w:rsidR="00E078AC" w:rsidRPr="00344D16" w:rsidRDefault="00E078AC" w:rsidP="003E62F5">
            <w:pPr>
              <w:pStyle w:val="ListParagraph"/>
              <w:numPr>
                <w:ilvl w:val="0"/>
                <w:numId w:val="15"/>
              </w:numPr>
              <w:rPr>
                <w:rFonts w:ascii="Century Gothic" w:hAnsi="Century Gothic" w:cs="Nirmala UI Semilight"/>
                <w:sz w:val="18"/>
                <w:szCs w:val="18"/>
              </w:rPr>
            </w:pPr>
            <w:r w:rsidRPr="00344D16">
              <w:rPr>
                <w:rFonts w:ascii="Century Gothic" w:hAnsi="Century Gothic" w:cs="Nirmala UI Semilight"/>
                <w:sz w:val="18"/>
                <w:szCs w:val="18"/>
              </w:rPr>
              <w:t>Can use adjectives and adverbs for description</w:t>
            </w:r>
          </w:p>
          <w:p w14:paraId="01CDDBF3" w14:textId="107D98CC" w:rsidR="00974870" w:rsidRPr="00344D16" w:rsidRDefault="00974870" w:rsidP="002472C7">
            <w:pPr>
              <w:rPr>
                <w:rFonts w:ascii="Century Gothic" w:hAnsi="Century Gothic"/>
                <w:sz w:val="18"/>
                <w:szCs w:val="18"/>
              </w:rPr>
            </w:pPr>
          </w:p>
        </w:tc>
      </w:tr>
    </w:tbl>
    <w:p w14:paraId="06C85F88" w14:textId="77777777" w:rsidR="004C58F4" w:rsidRDefault="004C58F4"/>
    <w:tbl>
      <w:tblPr>
        <w:tblStyle w:val="TableGrid"/>
        <w:tblW w:w="10490" w:type="dxa"/>
        <w:tblInd w:w="-5" w:type="dxa"/>
        <w:tblLook w:val="04A0" w:firstRow="1" w:lastRow="0" w:firstColumn="1" w:lastColumn="0" w:noHBand="0" w:noVBand="1"/>
      </w:tblPr>
      <w:tblGrid>
        <w:gridCol w:w="2223"/>
        <w:gridCol w:w="8267"/>
      </w:tblGrid>
      <w:tr w:rsidR="008109A5" w:rsidRPr="006D19D2" w14:paraId="41BD77A1" w14:textId="77777777" w:rsidTr="001142D6">
        <w:tc>
          <w:tcPr>
            <w:tcW w:w="10490" w:type="dxa"/>
            <w:gridSpan w:val="2"/>
            <w:shd w:val="clear" w:color="auto" w:fill="D9D9D9" w:themeFill="background1" w:themeFillShade="D9"/>
            <w:vAlign w:val="center"/>
          </w:tcPr>
          <w:p w14:paraId="42333678" w14:textId="49EFC1B9"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3</w:t>
            </w:r>
          </w:p>
        </w:tc>
      </w:tr>
      <w:tr w:rsidR="008109A5" w:rsidRPr="006D19D2" w14:paraId="3C8E2EE3" w14:textId="77777777" w:rsidTr="001142D6">
        <w:tc>
          <w:tcPr>
            <w:tcW w:w="2223" w:type="dxa"/>
          </w:tcPr>
          <w:p w14:paraId="4640D86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7D78895A" w14:textId="04EB670D" w:rsidR="008109A5" w:rsidRPr="005801CB" w:rsidRDefault="005046F6" w:rsidP="008109A5">
            <w:pPr>
              <w:rPr>
                <w:rFonts w:ascii="Century Gothic" w:hAnsi="Century Gothic"/>
                <w:sz w:val="18"/>
                <w:szCs w:val="18"/>
              </w:rPr>
            </w:pPr>
            <w:r w:rsidRPr="005801CB">
              <w:rPr>
                <w:rFonts w:ascii="Century Gothic" w:hAnsi="Century Gothic"/>
                <w:sz w:val="18"/>
                <w:szCs w:val="18"/>
              </w:rPr>
              <w:t>Persuasive</w:t>
            </w:r>
            <w:r w:rsidR="006275EA" w:rsidRPr="005801CB">
              <w:rPr>
                <w:rFonts w:ascii="Century Gothic" w:hAnsi="Century Gothic"/>
                <w:sz w:val="18"/>
                <w:szCs w:val="18"/>
              </w:rPr>
              <w:t xml:space="preserve"> letter</w:t>
            </w:r>
          </w:p>
          <w:p w14:paraId="7938C54E" w14:textId="6A45094B" w:rsidR="005046F6" w:rsidRPr="005801CB" w:rsidRDefault="005046F6" w:rsidP="008109A5">
            <w:pPr>
              <w:rPr>
                <w:rFonts w:ascii="Century Gothic" w:hAnsi="Century Gothic"/>
                <w:sz w:val="18"/>
                <w:szCs w:val="18"/>
              </w:rPr>
            </w:pPr>
            <w:r w:rsidRPr="005801CB">
              <w:rPr>
                <w:rFonts w:ascii="Century Gothic" w:hAnsi="Century Gothic"/>
                <w:sz w:val="18"/>
                <w:szCs w:val="18"/>
              </w:rPr>
              <w:t>(Hogarth to the farmers/Hogarth to scrapyard owner)</w:t>
            </w:r>
          </w:p>
          <w:p w14:paraId="067E7654" w14:textId="449AB0AC" w:rsidR="008109A5" w:rsidRPr="005801CB" w:rsidRDefault="008109A5" w:rsidP="008109A5">
            <w:pPr>
              <w:rPr>
                <w:rFonts w:ascii="Century Gothic" w:hAnsi="Century Gothic"/>
                <w:sz w:val="18"/>
                <w:szCs w:val="18"/>
              </w:rPr>
            </w:pPr>
          </w:p>
        </w:tc>
      </w:tr>
      <w:tr w:rsidR="008109A5" w:rsidRPr="006D19D2" w14:paraId="6A88ACD6" w14:textId="77777777" w:rsidTr="001142D6">
        <w:tc>
          <w:tcPr>
            <w:tcW w:w="2223" w:type="dxa"/>
          </w:tcPr>
          <w:p w14:paraId="35A9810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DAB1B3F" w14:textId="77777777" w:rsidR="005801CB" w:rsidRPr="00132012" w:rsidRDefault="005801CB" w:rsidP="005801CB">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58412650" w14:textId="77777777" w:rsidR="005801CB" w:rsidRPr="00132012" w:rsidRDefault="005801CB" w:rsidP="005801CB">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5667B097" w14:textId="77777777" w:rsidR="005801CB" w:rsidRPr="00132012" w:rsidRDefault="005801CB" w:rsidP="005801CB">
            <w:pPr>
              <w:rPr>
                <w:rFonts w:ascii="Century Gothic" w:hAnsi="Century Gothic"/>
                <w:sz w:val="18"/>
                <w:szCs w:val="18"/>
              </w:rPr>
            </w:pPr>
            <w:r w:rsidRPr="00132012">
              <w:rPr>
                <w:rFonts w:ascii="Century Gothic" w:hAnsi="Century Gothic"/>
                <w:sz w:val="18"/>
                <w:szCs w:val="18"/>
              </w:rPr>
              <w:t>Context- What is it? How can we use it?</w:t>
            </w:r>
          </w:p>
          <w:p w14:paraId="62EE6F6A" w14:textId="77777777" w:rsidR="005801CB" w:rsidRPr="00132012" w:rsidRDefault="005801CB" w:rsidP="005801CB">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70351830"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FEDCBBE"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0AE1DDA" w14:textId="77777777" w:rsidR="005801CB" w:rsidRPr="00132012" w:rsidRDefault="005801CB" w:rsidP="005801CB">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52BC0844" w14:textId="77777777" w:rsidR="005801CB" w:rsidRPr="00132012" w:rsidRDefault="005801CB" w:rsidP="005801CB">
            <w:pPr>
              <w:numPr>
                <w:ilvl w:val="0"/>
                <w:numId w:val="29"/>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1295EAE7" w14:textId="77777777" w:rsidR="005801CB" w:rsidRPr="00132012" w:rsidRDefault="005801CB" w:rsidP="005801CB">
            <w:pPr>
              <w:numPr>
                <w:ilvl w:val="0"/>
                <w:numId w:val="29"/>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1C615D5D" w14:textId="77777777" w:rsidR="005801CB" w:rsidRPr="00132012" w:rsidRDefault="005801CB" w:rsidP="005801CB">
            <w:pPr>
              <w:numPr>
                <w:ilvl w:val="0"/>
                <w:numId w:val="29"/>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5E476A29" w14:textId="77777777" w:rsidR="005801CB" w:rsidRPr="00132012" w:rsidRDefault="005801CB" w:rsidP="005801CB">
            <w:pPr>
              <w:numPr>
                <w:ilvl w:val="0"/>
                <w:numId w:val="29"/>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4C09BA1" w14:textId="77777777" w:rsidR="005801CB" w:rsidRPr="00132012" w:rsidRDefault="005801CB" w:rsidP="005801CB">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1C1F6F8B" w14:textId="77777777" w:rsidR="005801CB" w:rsidRPr="00132012" w:rsidRDefault="005801CB" w:rsidP="005801CB">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189956AB" w14:textId="77777777" w:rsidR="008109A5" w:rsidRDefault="008109A5" w:rsidP="005801CB">
            <w:pPr>
              <w:rPr>
                <w:rFonts w:asciiTheme="majorHAnsi" w:hAnsiTheme="majorHAnsi" w:cstheme="majorHAnsi"/>
                <w:sz w:val="24"/>
                <w:szCs w:val="24"/>
              </w:rPr>
            </w:pPr>
          </w:p>
          <w:p w14:paraId="50A9F7A0" w14:textId="77777777" w:rsidR="005801CB" w:rsidRPr="00132012" w:rsidRDefault="005801CB" w:rsidP="005801CB">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238D9423"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978C27C"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8C9B243"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6CC89C6A"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672573E2"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22DB9C2A"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5E02C2C9" w14:textId="77777777" w:rsidR="005801CB" w:rsidRPr="00132012" w:rsidRDefault="005801CB" w:rsidP="005801CB">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2AF77675" w14:textId="77777777" w:rsidR="005801CB" w:rsidRPr="00132012" w:rsidRDefault="005801CB" w:rsidP="005801C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2E721B29" w14:textId="349D7B8B" w:rsidR="005801CB" w:rsidRPr="00EB0198" w:rsidRDefault="005801CB" w:rsidP="005801CB">
            <w:pPr>
              <w:rPr>
                <w:rFonts w:asciiTheme="majorHAnsi" w:hAnsiTheme="majorHAnsi" w:cstheme="majorHAnsi"/>
                <w:sz w:val="24"/>
                <w:szCs w:val="24"/>
              </w:rPr>
            </w:pPr>
          </w:p>
        </w:tc>
      </w:tr>
      <w:tr w:rsidR="008109A5" w:rsidRPr="006D19D2" w14:paraId="65816CF7" w14:textId="77777777" w:rsidTr="001142D6">
        <w:tc>
          <w:tcPr>
            <w:tcW w:w="2223" w:type="dxa"/>
          </w:tcPr>
          <w:p w14:paraId="185B8FBF" w14:textId="01A36B77" w:rsidR="008109A5" w:rsidRPr="006D19D2" w:rsidRDefault="005801CB" w:rsidP="008109A5">
            <w:pPr>
              <w:rPr>
                <w:rFonts w:ascii="Century Gothic" w:hAnsi="Century Gothic"/>
                <w:b/>
                <w:bCs/>
                <w:sz w:val="20"/>
                <w:szCs w:val="20"/>
              </w:rPr>
            </w:pPr>
            <w:r>
              <w:rPr>
                <w:rFonts w:ascii="Century Gothic" w:hAnsi="Century Gothic"/>
                <w:b/>
                <w:bCs/>
                <w:sz w:val="20"/>
                <w:szCs w:val="20"/>
              </w:rPr>
              <w:t>SKILL</w:t>
            </w:r>
            <w:r w:rsidR="003E62F5">
              <w:rPr>
                <w:rFonts w:ascii="Century Gothic" w:hAnsi="Century Gothic"/>
                <w:b/>
                <w:bCs/>
                <w:sz w:val="20"/>
                <w:szCs w:val="20"/>
              </w:rPr>
              <w:t>S:</w:t>
            </w:r>
          </w:p>
          <w:p w14:paraId="0BA64B7C" w14:textId="77777777" w:rsidR="008109A5" w:rsidRPr="006D19D2" w:rsidRDefault="008109A5" w:rsidP="008109A5">
            <w:pPr>
              <w:rPr>
                <w:rFonts w:ascii="Century Gothic" w:hAnsi="Century Gothic"/>
                <w:b/>
                <w:bCs/>
                <w:sz w:val="20"/>
                <w:szCs w:val="20"/>
              </w:rPr>
            </w:pPr>
          </w:p>
        </w:tc>
        <w:tc>
          <w:tcPr>
            <w:tcW w:w="8267" w:type="dxa"/>
          </w:tcPr>
          <w:p w14:paraId="1773AF8F" w14:textId="6A099058" w:rsidR="00344D16" w:rsidRPr="004C58F4" w:rsidRDefault="00344D16" w:rsidP="00344D16">
            <w:pPr>
              <w:pStyle w:val="ListParagraph"/>
              <w:numPr>
                <w:ilvl w:val="0"/>
                <w:numId w:val="34"/>
              </w:numPr>
              <w:rPr>
                <w:rFonts w:ascii="Century Gothic" w:hAnsi="Century Gothic"/>
                <w:sz w:val="18"/>
                <w:szCs w:val="18"/>
              </w:rPr>
            </w:pPr>
            <w:r w:rsidRPr="004C58F4">
              <w:rPr>
                <w:rFonts w:ascii="Century Gothic" w:hAnsi="Century Gothic"/>
                <w:sz w:val="18"/>
                <w:szCs w:val="18"/>
              </w:rPr>
              <w:t>An opening statement (thesis) that sums up the viewpoint being presented. (</w:t>
            </w:r>
            <w:proofErr w:type="spellStart"/>
            <w:r w:rsidRPr="004C58F4">
              <w:rPr>
                <w:rFonts w:ascii="Century Gothic" w:hAnsi="Century Gothic"/>
                <w:sz w:val="18"/>
                <w:szCs w:val="18"/>
              </w:rPr>
              <w:t>Greentrees</w:t>
            </w:r>
            <w:proofErr w:type="spellEnd"/>
            <w:r w:rsidRPr="004C58F4">
              <w:rPr>
                <w:rFonts w:ascii="Century Gothic" w:hAnsi="Century Gothic"/>
                <w:sz w:val="18"/>
                <w:szCs w:val="18"/>
              </w:rPr>
              <w:t xml:space="preserve"> Hotel is the best in the world. School uniform is a good idea).</w:t>
            </w:r>
          </w:p>
          <w:p w14:paraId="2E43BCF8" w14:textId="77777777" w:rsidR="00344D16" w:rsidRPr="004C58F4" w:rsidRDefault="00344D16" w:rsidP="00344D16">
            <w:pPr>
              <w:pStyle w:val="ListParagraph"/>
              <w:numPr>
                <w:ilvl w:val="0"/>
                <w:numId w:val="35"/>
              </w:numPr>
              <w:rPr>
                <w:rFonts w:ascii="Century Gothic" w:hAnsi="Century Gothic"/>
                <w:sz w:val="18"/>
                <w:szCs w:val="18"/>
              </w:rPr>
            </w:pPr>
            <w:r w:rsidRPr="004C58F4">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77C08A75" w14:textId="77777777" w:rsidR="003E774B" w:rsidRPr="004C58F4" w:rsidRDefault="00344D16" w:rsidP="00344D16">
            <w:pPr>
              <w:pStyle w:val="ListParagraph"/>
              <w:numPr>
                <w:ilvl w:val="0"/>
                <w:numId w:val="35"/>
              </w:numPr>
              <w:rPr>
                <w:rFonts w:ascii="Century Gothic" w:hAnsi="Century Gothic"/>
                <w:sz w:val="18"/>
                <w:szCs w:val="18"/>
              </w:rPr>
            </w:pPr>
            <w:r w:rsidRPr="004C58F4">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p>
          <w:p w14:paraId="2914DFA3" w14:textId="77777777" w:rsidR="004C58F4" w:rsidRPr="004C58F4" w:rsidRDefault="004C58F4" w:rsidP="00344D16">
            <w:pPr>
              <w:pStyle w:val="ListParagraph"/>
              <w:numPr>
                <w:ilvl w:val="0"/>
                <w:numId w:val="35"/>
              </w:numPr>
              <w:rPr>
                <w:rFonts w:ascii="Century Gothic" w:hAnsi="Century Gothic"/>
                <w:sz w:val="18"/>
                <w:szCs w:val="18"/>
              </w:rPr>
            </w:pPr>
            <w:r w:rsidRPr="004C58F4">
              <w:rPr>
                <w:rFonts w:ascii="Century Gothic" w:hAnsi="Century Gothic"/>
                <w:sz w:val="18"/>
                <w:szCs w:val="18"/>
              </w:rPr>
              <w:t>Express time, place and cause using conjunctions (</w:t>
            </w:r>
            <w:proofErr w:type="gramStart"/>
            <w:r w:rsidRPr="004C58F4">
              <w:rPr>
                <w:rFonts w:ascii="Century Gothic" w:hAnsi="Century Gothic"/>
                <w:sz w:val="18"/>
                <w:szCs w:val="18"/>
              </w:rPr>
              <w:t>e.g.</w:t>
            </w:r>
            <w:proofErr w:type="gramEnd"/>
            <w:r w:rsidRPr="004C58F4">
              <w:rPr>
                <w:rFonts w:ascii="Century Gothic" w:hAnsi="Century Gothic"/>
                <w:sz w:val="18"/>
                <w:szCs w:val="18"/>
              </w:rPr>
              <w:t xml:space="preserve"> so, because), adverbs and prepositions</w:t>
            </w:r>
          </w:p>
          <w:p w14:paraId="09D0DC48" w14:textId="77777777" w:rsidR="00344D16" w:rsidRPr="004C58F4" w:rsidRDefault="004C58F4" w:rsidP="00344D16">
            <w:pPr>
              <w:pStyle w:val="ListParagraph"/>
              <w:numPr>
                <w:ilvl w:val="0"/>
                <w:numId w:val="35"/>
              </w:numPr>
              <w:rPr>
                <w:rFonts w:ascii="Century Gothic" w:hAnsi="Century Gothic"/>
                <w:sz w:val="18"/>
                <w:szCs w:val="18"/>
              </w:rPr>
            </w:pPr>
            <w:r w:rsidRPr="004C58F4">
              <w:rPr>
                <w:rFonts w:ascii="Century Gothic" w:hAnsi="Century Gothic"/>
                <w:sz w:val="18"/>
                <w:szCs w:val="18"/>
              </w:rPr>
              <w:t xml:space="preserve">Use present perfect form of verbs </w:t>
            </w:r>
            <w:proofErr w:type="gramStart"/>
            <w:r w:rsidRPr="004C58F4">
              <w:rPr>
                <w:rFonts w:ascii="Century Gothic" w:hAnsi="Century Gothic"/>
                <w:sz w:val="18"/>
                <w:szCs w:val="18"/>
              </w:rPr>
              <w:t>e.g.</w:t>
            </w:r>
            <w:proofErr w:type="gramEnd"/>
            <w:r w:rsidRPr="004C58F4">
              <w:rPr>
                <w:rFonts w:ascii="Century Gothic" w:hAnsi="Century Gothic"/>
                <w:sz w:val="18"/>
                <w:szCs w:val="18"/>
              </w:rPr>
              <w:t xml:space="preserve"> people have said that this is the most amazing product because…</w:t>
            </w:r>
          </w:p>
          <w:p w14:paraId="7CD3D438" w14:textId="20D44111" w:rsidR="004C58F4" w:rsidRPr="004C58F4" w:rsidRDefault="004C58F4" w:rsidP="004C58F4">
            <w:pPr>
              <w:pStyle w:val="ListParagraph"/>
              <w:ind w:left="360"/>
              <w:rPr>
                <w:rFonts w:ascii="Century Gothic" w:hAnsi="Century Gothic"/>
                <w:sz w:val="18"/>
                <w:szCs w:val="18"/>
              </w:rPr>
            </w:pPr>
          </w:p>
        </w:tc>
      </w:tr>
      <w:tr w:rsidR="008109A5" w:rsidRPr="006D19D2" w14:paraId="2A50FE64" w14:textId="77777777" w:rsidTr="001142D6">
        <w:tc>
          <w:tcPr>
            <w:tcW w:w="2223" w:type="dxa"/>
          </w:tcPr>
          <w:p w14:paraId="313E2D0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2DDF630" w14:textId="783A6959" w:rsidR="00A86AC9" w:rsidRPr="005801CB" w:rsidRDefault="00A86AC9" w:rsidP="008109A5">
            <w:pPr>
              <w:rPr>
                <w:rFonts w:ascii="Century Gothic" w:hAnsi="Century Gothic"/>
                <w:sz w:val="18"/>
                <w:szCs w:val="18"/>
              </w:rPr>
            </w:pPr>
            <w:r w:rsidRPr="005801CB">
              <w:rPr>
                <w:rFonts w:ascii="Century Gothic" w:hAnsi="Century Gothic"/>
                <w:sz w:val="18"/>
                <w:szCs w:val="18"/>
              </w:rPr>
              <w:t>Conjunctions</w:t>
            </w:r>
          </w:p>
          <w:p w14:paraId="73E87A55" w14:textId="77BBA53A" w:rsidR="00A86AC9" w:rsidRPr="005801CB" w:rsidRDefault="00A86AC9" w:rsidP="00A86AC9">
            <w:pPr>
              <w:pStyle w:val="ListParagraph"/>
              <w:numPr>
                <w:ilvl w:val="0"/>
                <w:numId w:val="13"/>
              </w:numPr>
              <w:rPr>
                <w:rFonts w:ascii="Century Gothic" w:hAnsi="Century Gothic"/>
                <w:sz w:val="18"/>
                <w:szCs w:val="18"/>
              </w:rPr>
            </w:pPr>
            <w:r w:rsidRPr="005801CB">
              <w:rPr>
                <w:rFonts w:ascii="Century Gothic" w:hAnsi="Century Gothic"/>
                <w:sz w:val="18"/>
                <w:szCs w:val="18"/>
              </w:rPr>
              <w:t>Subordinating conjunctions</w:t>
            </w:r>
          </w:p>
          <w:p w14:paraId="74BE960E" w14:textId="1640E21C" w:rsidR="00CF5CE8" w:rsidRPr="005801CB" w:rsidRDefault="00CF5CE8" w:rsidP="00A86AC9">
            <w:pPr>
              <w:pStyle w:val="ListParagraph"/>
              <w:numPr>
                <w:ilvl w:val="0"/>
                <w:numId w:val="13"/>
              </w:numPr>
              <w:rPr>
                <w:rFonts w:ascii="Century Gothic" w:hAnsi="Century Gothic"/>
                <w:sz w:val="18"/>
                <w:szCs w:val="18"/>
              </w:rPr>
            </w:pPr>
            <w:r w:rsidRPr="005801CB">
              <w:rPr>
                <w:rFonts w:ascii="Century Gothic" w:hAnsi="Century Gothic"/>
                <w:sz w:val="18"/>
                <w:szCs w:val="18"/>
              </w:rPr>
              <w:t xml:space="preserve">(Ensure confident with co-ordinating conjunctions) </w:t>
            </w:r>
          </w:p>
          <w:p w14:paraId="4CBA03AB" w14:textId="77777777" w:rsidR="00A86AC9" w:rsidRPr="005801CB" w:rsidRDefault="00A86AC9" w:rsidP="00A86AC9">
            <w:pPr>
              <w:rPr>
                <w:rFonts w:ascii="Century Gothic" w:hAnsi="Century Gothic"/>
                <w:sz w:val="18"/>
                <w:szCs w:val="18"/>
              </w:rPr>
            </w:pPr>
          </w:p>
          <w:p w14:paraId="20B06781" w14:textId="21D77CDD" w:rsidR="003E62F5" w:rsidRPr="005801CB" w:rsidRDefault="003E774B" w:rsidP="008109A5">
            <w:pPr>
              <w:rPr>
                <w:rFonts w:ascii="Century Gothic" w:hAnsi="Century Gothic"/>
                <w:sz w:val="18"/>
                <w:szCs w:val="18"/>
              </w:rPr>
            </w:pPr>
            <w:r w:rsidRPr="005801CB">
              <w:rPr>
                <w:rFonts w:ascii="Century Gothic" w:hAnsi="Century Gothic"/>
                <w:sz w:val="18"/>
                <w:szCs w:val="18"/>
              </w:rPr>
              <w:t>Tenses</w:t>
            </w:r>
          </w:p>
          <w:p w14:paraId="4091ED37" w14:textId="116AEE4A" w:rsidR="003E774B" w:rsidRPr="005801CB" w:rsidRDefault="003E774B" w:rsidP="003E774B">
            <w:pPr>
              <w:pStyle w:val="ListParagraph"/>
              <w:numPr>
                <w:ilvl w:val="0"/>
                <w:numId w:val="13"/>
              </w:numPr>
              <w:rPr>
                <w:rFonts w:ascii="Century Gothic" w:hAnsi="Century Gothic"/>
                <w:sz w:val="18"/>
                <w:szCs w:val="18"/>
              </w:rPr>
            </w:pPr>
            <w:r w:rsidRPr="005801CB">
              <w:rPr>
                <w:rFonts w:ascii="Century Gothic" w:hAnsi="Century Gothic"/>
                <w:sz w:val="18"/>
                <w:szCs w:val="18"/>
              </w:rPr>
              <w:t>Simple present</w:t>
            </w:r>
          </w:p>
          <w:p w14:paraId="4E44503E" w14:textId="53BCD0FC" w:rsidR="003E774B" w:rsidRPr="005801CB" w:rsidRDefault="003E774B" w:rsidP="003E774B">
            <w:pPr>
              <w:pStyle w:val="ListParagraph"/>
              <w:numPr>
                <w:ilvl w:val="0"/>
                <w:numId w:val="13"/>
              </w:numPr>
              <w:rPr>
                <w:rFonts w:ascii="Century Gothic" w:hAnsi="Century Gothic"/>
                <w:sz w:val="18"/>
                <w:szCs w:val="18"/>
              </w:rPr>
            </w:pPr>
            <w:r w:rsidRPr="005801CB">
              <w:rPr>
                <w:rFonts w:ascii="Century Gothic" w:hAnsi="Century Gothic"/>
                <w:sz w:val="18"/>
                <w:szCs w:val="18"/>
              </w:rPr>
              <w:t>Present perfec</w:t>
            </w:r>
            <w:r w:rsidR="00A86AC9" w:rsidRPr="005801CB">
              <w:rPr>
                <w:rFonts w:ascii="Century Gothic" w:hAnsi="Century Gothic"/>
                <w:sz w:val="18"/>
                <w:szCs w:val="18"/>
              </w:rPr>
              <w:t>t</w:t>
            </w:r>
          </w:p>
          <w:p w14:paraId="7FC5E45E" w14:textId="77777777" w:rsidR="008109A5" w:rsidRDefault="008109A5" w:rsidP="0053045C">
            <w:pPr>
              <w:rPr>
                <w:rFonts w:ascii="Century Gothic" w:hAnsi="Century Gothic"/>
                <w:sz w:val="18"/>
                <w:szCs w:val="18"/>
              </w:rPr>
            </w:pPr>
          </w:p>
          <w:p w14:paraId="65D6F31E" w14:textId="77777777" w:rsidR="00C74684" w:rsidRDefault="00C74684" w:rsidP="00C74684">
            <w:pPr>
              <w:rPr>
                <w:rFonts w:ascii="Century Gothic" w:hAnsi="Century Gothic"/>
                <w:sz w:val="18"/>
                <w:szCs w:val="18"/>
              </w:rPr>
            </w:pPr>
          </w:p>
          <w:p w14:paraId="0239A13D" w14:textId="77777777" w:rsidR="00C74684" w:rsidRPr="00A13E12" w:rsidRDefault="00C74684" w:rsidP="00C74684">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E785B3D" w14:textId="07BD2F22" w:rsidR="00C74684" w:rsidRPr="005801CB" w:rsidRDefault="00C74684" w:rsidP="0053045C">
            <w:pPr>
              <w:rPr>
                <w:rFonts w:ascii="Century Gothic" w:hAnsi="Century Gothic"/>
                <w:sz w:val="18"/>
                <w:szCs w:val="18"/>
              </w:rPr>
            </w:pPr>
          </w:p>
        </w:tc>
      </w:tr>
      <w:tr w:rsidR="004C58F4" w:rsidRPr="006D19D2" w14:paraId="40BFEF53" w14:textId="77777777" w:rsidTr="001142D6">
        <w:tc>
          <w:tcPr>
            <w:tcW w:w="2223" w:type="dxa"/>
          </w:tcPr>
          <w:p w14:paraId="1E4DACC7" w14:textId="148ACA5B" w:rsidR="004C58F4" w:rsidRPr="006D19D2" w:rsidRDefault="004C58F4" w:rsidP="004C58F4">
            <w:pPr>
              <w:rPr>
                <w:rFonts w:ascii="Century Gothic" w:hAnsi="Century Gothic"/>
                <w:b/>
                <w:bCs/>
                <w:sz w:val="20"/>
                <w:szCs w:val="20"/>
              </w:rPr>
            </w:pPr>
            <w:r>
              <w:rPr>
                <w:rFonts w:ascii="Century Gothic" w:hAnsi="Century Gothic"/>
                <w:b/>
                <w:bCs/>
                <w:sz w:val="20"/>
                <w:szCs w:val="20"/>
              </w:rPr>
              <w:t>SPELLING RULE:</w:t>
            </w:r>
          </w:p>
        </w:tc>
        <w:tc>
          <w:tcPr>
            <w:tcW w:w="8267" w:type="dxa"/>
          </w:tcPr>
          <w:p w14:paraId="2B81C8A5" w14:textId="77777777" w:rsidR="004C58F4" w:rsidRDefault="004C58F4" w:rsidP="004C58F4">
            <w:pPr>
              <w:rPr>
                <w:rFonts w:ascii="Century Gothic" w:hAnsi="Century Gothic"/>
                <w:i/>
                <w:iCs/>
                <w:sz w:val="18"/>
                <w:szCs w:val="18"/>
              </w:rPr>
            </w:pPr>
            <w:r w:rsidRPr="004176DA">
              <w:rPr>
                <w:rFonts w:ascii="Century Gothic" w:hAnsi="Century Gothic"/>
                <w:i/>
                <w:iCs/>
                <w:sz w:val="18"/>
                <w:szCs w:val="18"/>
              </w:rPr>
              <w:t>See spelling overview.</w:t>
            </w:r>
          </w:p>
          <w:p w14:paraId="24EA049E" w14:textId="77777777" w:rsidR="004C58F4" w:rsidRPr="005801CB" w:rsidRDefault="004C58F4" w:rsidP="004C58F4">
            <w:pPr>
              <w:rPr>
                <w:rFonts w:ascii="Century Gothic" w:hAnsi="Century Gothic"/>
                <w:sz w:val="18"/>
                <w:szCs w:val="18"/>
              </w:rPr>
            </w:pPr>
          </w:p>
        </w:tc>
      </w:tr>
      <w:tr w:rsidR="000B7FF9" w:rsidRPr="00974870" w14:paraId="2E508A4F" w14:textId="77777777" w:rsidTr="001142D6">
        <w:tc>
          <w:tcPr>
            <w:tcW w:w="2223" w:type="dxa"/>
          </w:tcPr>
          <w:p w14:paraId="0949382F" w14:textId="77777777" w:rsidR="000B7FF9" w:rsidRPr="006D19D2" w:rsidRDefault="000B7FF9"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6D26286E" w14:textId="1C31E0CF" w:rsidR="000B7FF9" w:rsidRPr="005801CB" w:rsidRDefault="00A86AC9" w:rsidP="002472C7">
            <w:pPr>
              <w:pStyle w:val="ListParagraph"/>
              <w:numPr>
                <w:ilvl w:val="0"/>
                <w:numId w:val="15"/>
              </w:numPr>
              <w:rPr>
                <w:rFonts w:ascii="Century Gothic" w:hAnsi="Century Gothic" w:cs="Nirmala UI Semilight"/>
                <w:sz w:val="18"/>
                <w:szCs w:val="18"/>
              </w:rPr>
            </w:pPr>
            <w:r w:rsidRPr="005801CB">
              <w:rPr>
                <w:rFonts w:ascii="Century Gothic" w:hAnsi="Century Gothic"/>
                <w:sz w:val="18"/>
                <w:szCs w:val="18"/>
              </w:rPr>
              <w:t>Can extend sentences using a wider range of conjunctions.</w:t>
            </w:r>
          </w:p>
          <w:p w14:paraId="60776D9A" w14:textId="0FE443FC" w:rsidR="00A86AC9" w:rsidRPr="005801CB" w:rsidRDefault="00A86AC9" w:rsidP="00A86AC9">
            <w:pPr>
              <w:pStyle w:val="ListParagraph"/>
              <w:numPr>
                <w:ilvl w:val="0"/>
                <w:numId w:val="15"/>
              </w:numPr>
              <w:rPr>
                <w:rFonts w:ascii="Century Gothic" w:hAnsi="Century Gothic" w:cs="Nirmala UI Semilight"/>
                <w:sz w:val="18"/>
                <w:szCs w:val="18"/>
              </w:rPr>
            </w:pPr>
            <w:r w:rsidRPr="005801CB">
              <w:rPr>
                <w:rFonts w:ascii="Century Gothic" w:hAnsi="Century Gothic" w:cs="Nirmala UI Semilight"/>
                <w:sz w:val="18"/>
                <w:szCs w:val="18"/>
              </w:rPr>
              <w:t>Can structure and organise work clearly.</w:t>
            </w:r>
          </w:p>
          <w:p w14:paraId="4310E40D" w14:textId="5B96D977" w:rsidR="00A86AC9" w:rsidRPr="005801CB" w:rsidRDefault="00A86AC9" w:rsidP="00A86AC9">
            <w:pPr>
              <w:pStyle w:val="ListParagraph"/>
              <w:numPr>
                <w:ilvl w:val="0"/>
                <w:numId w:val="15"/>
              </w:numPr>
              <w:rPr>
                <w:rFonts w:ascii="Century Gothic" w:hAnsi="Century Gothic" w:cs="Nirmala UI Semilight"/>
                <w:sz w:val="18"/>
                <w:szCs w:val="18"/>
              </w:rPr>
            </w:pPr>
            <w:r w:rsidRPr="005801CB">
              <w:rPr>
                <w:rFonts w:ascii="Century Gothic" w:hAnsi="Century Gothic" w:cs="Nirmala UI Semilight"/>
                <w:sz w:val="18"/>
                <w:szCs w:val="18"/>
              </w:rPr>
              <w:t>Can adapt their chosen form to the audience.</w:t>
            </w:r>
          </w:p>
          <w:p w14:paraId="1E834DE8" w14:textId="77777777" w:rsidR="000B7FF9" w:rsidRPr="005801CB" w:rsidRDefault="000B7FF9" w:rsidP="002472C7">
            <w:pPr>
              <w:rPr>
                <w:rFonts w:ascii="Century Gothic" w:hAnsi="Century Gothic"/>
                <w:sz w:val="18"/>
                <w:szCs w:val="18"/>
              </w:rPr>
            </w:pPr>
          </w:p>
        </w:tc>
      </w:tr>
    </w:tbl>
    <w:p w14:paraId="5E7AFD39" w14:textId="2CFB35A3" w:rsidR="008109A5" w:rsidRDefault="008109A5"/>
    <w:p w14:paraId="3C4583EF" w14:textId="28799ABA" w:rsidR="004C58F4" w:rsidRDefault="004C58F4"/>
    <w:p w14:paraId="5C3188CB" w14:textId="7359A890" w:rsidR="00F500F8" w:rsidRDefault="00F500F8"/>
    <w:p w14:paraId="51A48DD4" w14:textId="77777777" w:rsidR="00F500F8" w:rsidRDefault="00F500F8"/>
    <w:tbl>
      <w:tblPr>
        <w:tblStyle w:val="TableGrid"/>
        <w:tblW w:w="10490" w:type="dxa"/>
        <w:tblInd w:w="-5" w:type="dxa"/>
        <w:tblLook w:val="04A0" w:firstRow="1" w:lastRow="0" w:firstColumn="1" w:lastColumn="0" w:noHBand="0" w:noVBand="1"/>
      </w:tblPr>
      <w:tblGrid>
        <w:gridCol w:w="2223"/>
        <w:gridCol w:w="8267"/>
      </w:tblGrid>
      <w:tr w:rsidR="008109A5" w:rsidRPr="0054344E" w14:paraId="2BBDC048" w14:textId="77777777" w:rsidTr="001142D6">
        <w:tc>
          <w:tcPr>
            <w:tcW w:w="10490" w:type="dxa"/>
            <w:gridSpan w:val="2"/>
            <w:shd w:val="clear" w:color="auto" w:fill="D9D9D9" w:themeFill="background1" w:themeFillShade="D9"/>
            <w:vAlign w:val="center"/>
          </w:tcPr>
          <w:p w14:paraId="070A286E" w14:textId="4B5E45D2"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8109A5" w:rsidRPr="006D19D2" w14:paraId="5EAE48B6" w14:textId="77777777" w:rsidTr="001142D6">
        <w:tc>
          <w:tcPr>
            <w:tcW w:w="2223" w:type="dxa"/>
          </w:tcPr>
          <w:p w14:paraId="2986461A"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23CEACC" w14:textId="77777777" w:rsidR="008109A5" w:rsidRPr="005801CB" w:rsidRDefault="008109A5" w:rsidP="008109A5">
            <w:pPr>
              <w:rPr>
                <w:rFonts w:ascii="Century Gothic" w:hAnsi="Century Gothic"/>
                <w:sz w:val="18"/>
                <w:szCs w:val="18"/>
              </w:rPr>
            </w:pPr>
            <w:r w:rsidRPr="005801CB">
              <w:rPr>
                <w:rFonts w:ascii="Century Gothic" w:hAnsi="Century Gothic"/>
                <w:sz w:val="18"/>
                <w:szCs w:val="18"/>
              </w:rPr>
              <w:t>Narrative</w:t>
            </w:r>
          </w:p>
          <w:p w14:paraId="13CF216D" w14:textId="627ECAE8" w:rsidR="008109A5" w:rsidRPr="005801CB" w:rsidRDefault="008109A5" w:rsidP="008109A5">
            <w:pPr>
              <w:rPr>
                <w:rFonts w:ascii="Century Gothic" w:hAnsi="Century Gothic"/>
                <w:sz w:val="18"/>
                <w:szCs w:val="18"/>
              </w:rPr>
            </w:pPr>
            <w:r w:rsidRPr="005801CB">
              <w:rPr>
                <w:rFonts w:ascii="Century Gothic" w:hAnsi="Century Gothic"/>
                <w:sz w:val="18"/>
                <w:szCs w:val="18"/>
              </w:rPr>
              <w:t>(</w:t>
            </w:r>
            <w:r w:rsidR="00A86AC9" w:rsidRPr="005801CB">
              <w:rPr>
                <w:rFonts w:ascii="Century Gothic" w:hAnsi="Century Gothic"/>
                <w:sz w:val="18"/>
                <w:szCs w:val="18"/>
              </w:rPr>
              <w:t>Link to moral of the story which is bravery</w:t>
            </w:r>
            <w:r w:rsidRPr="005801CB">
              <w:rPr>
                <w:rFonts w:ascii="Century Gothic" w:hAnsi="Century Gothic"/>
                <w:sz w:val="18"/>
                <w:szCs w:val="18"/>
              </w:rPr>
              <w:t>)</w:t>
            </w:r>
          </w:p>
          <w:p w14:paraId="1F3C12E9" w14:textId="64C279FF" w:rsidR="008109A5" w:rsidRPr="005801CB" w:rsidRDefault="008109A5" w:rsidP="008109A5">
            <w:pPr>
              <w:rPr>
                <w:rFonts w:ascii="Century Gothic" w:hAnsi="Century Gothic"/>
                <w:sz w:val="18"/>
                <w:szCs w:val="18"/>
              </w:rPr>
            </w:pPr>
          </w:p>
        </w:tc>
      </w:tr>
      <w:tr w:rsidR="008109A5" w:rsidRPr="006D19D2" w14:paraId="21B7BDC7" w14:textId="77777777" w:rsidTr="001142D6">
        <w:tc>
          <w:tcPr>
            <w:tcW w:w="2223" w:type="dxa"/>
          </w:tcPr>
          <w:p w14:paraId="5F2866A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5BC26B94" w14:textId="77777777" w:rsidR="005801CB" w:rsidRPr="00132012" w:rsidRDefault="005801CB" w:rsidP="005801CB">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4CA5F3DE"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5896318"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2AB4238"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0F184885"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31A2D88E"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F5A88F1"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5F4458B8"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5C0C7C82" w14:textId="77777777" w:rsidR="005801CB" w:rsidRPr="00132012" w:rsidRDefault="005801CB" w:rsidP="005801CB">
            <w:pPr>
              <w:numPr>
                <w:ilvl w:val="0"/>
                <w:numId w:val="30"/>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42071E9" w14:textId="77777777" w:rsidR="008109A5" w:rsidRDefault="008109A5" w:rsidP="005801CB">
            <w:pPr>
              <w:rPr>
                <w:rFonts w:asciiTheme="majorHAnsi" w:hAnsiTheme="majorHAnsi" w:cstheme="majorHAnsi"/>
                <w:sz w:val="24"/>
                <w:szCs w:val="24"/>
              </w:rPr>
            </w:pPr>
          </w:p>
          <w:p w14:paraId="2A6904EE" w14:textId="77777777" w:rsidR="005801CB" w:rsidRPr="00132012" w:rsidRDefault="005801CB" w:rsidP="005801CB">
            <w:pPr>
              <w:rPr>
                <w:rFonts w:ascii="Century Gothic" w:hAnsi="Century Gothic"/>
                <w:b/>
                <w:bCs/>
                <w:i/>
                <w:iCs/>
                <w:sz w:val="18"/>
                <w:szCs w:val="18"/>
              </w:rPr>
            </w:pPr>
            <w:r w:rsidRPr="00132012">
              <w:rPr>
                <w:rFonts w:ascii="Century Gothic" w:hAnsi="Century Gothic"/>
                <w:b/>
                <w:bCs/>
                <w:i/>
                <w:iCs/>
                <w:sz w:val="18"/>
                <w:szCs w:val="18"/>
              </w:rPr>
              <w:t>2e Prediction</w:t>
            </w:r>
          </w:p>
          <w:p w14:paraId="19EEE891"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D5CCECD"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C767D4A" w14:textId="77777777" w:rsidR="005801CB" w:rsidRPr="00132012" w:rsidRDefault="005801CB" w:rsidP="005801CB">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18B1729A" w14:textId="77777777" w:rsidR="005801CB" w:rsidRPr="00132012" w:rsidRDefault="005801CB" w:rsidP="005801CB">
            <w:pPr>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A863504" w14:textId="77777777" w:rsidR="005801CB" w:rsidRPr="00132012" w:rsidRDefault="005801CB" w:rsidP="005801CB">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39ACC7B3" w14:textId="77777777" w:rsidR="005801CB" w:rsidRPr="00132012" w:rsidRDefault="005801CB" w:rsidP="005801CB">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475F16C" w14:textId="77777777" w:rsidR="005801CB" w:rsidRPr="00132012" w:rsidRDefault="005801CB" w:rsidP="005801CB">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2BBB9C72" w14:textId="77777777" w:rsidR="005801CB" w:rsidRPr="00132012" w:rsidRDefault="005801CB" w:rsidP="005801CB">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576D7D95" w14:textId="77777777" w:rsidR="005801CB" w:rsidRPr="00132012" w:rsidRDefault="005801CB" w:rsidP="005801CB">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19D529F8" w14:textId="1A1C8B80" w:rsidR="005801CB" w:rsidRPr="005801CB" w:rsidRDefault="005801CB" w:rsidP="005801CB">
            <w:pPr>
              <w:rPr>
                <w:rFonts w:asciiTheme="majorHAnsi" w:hAnsiTheme="majorHAnsi" w:cstheme="majorHAnsi"/>
                <w:sz w:val="24"/>
                <w:szCs w:val="24"/>
              </w:rPr>
            </w:pPr>
          </w:p>
        </w:tc>
      </w:tr>
      <w:tr w:rsidR="008109A5" w:rsidRPr="00235CA6" w14:paraId="39AD0E47" w14:textId="77777777" w:rsidTr="001142D6">
        <w:tc>
          <w:tcPr>
            <w:tcW w:w="2223" w:type="dxa"/>
          </w:tcPr>
          <w:p w14:paraId="20F834FD" w14:textId="17CB1A29" w:rsidR="008109A5" w:rsidRPr="006D19D2" w:rsidRDefault="00EB3219" w:rsidP="008109A5">
            <w:pPr>
              <w:rPr>
                <w:rFonts w:ascii="Century Gothic" w:hAnsi="Century Gothic"/>
                <w:b/>
                <w:bCs/>
                <w:sz w:val="20"/>
                <w:szCs w:val="20"/>
              </w:rPr>
            </w:pPr>
            <w:r>
              <w:rPr>
                <w:rFonts w:ascii="Century Gothic" w:hAnsi="Century Gothic"/>
                <w:b/>
                <w:bCs/>
                <w:sz w:val="20"/>
                <w:szCs w:val="20"/>
              </w:rPr>
              <w:t>SKILL</w:t>
            </w:r>
            <w:r w:rsidR="00A86AC9">
              <w:rPr>
                <w:rFonts w:ascii="Century Gothic" w:hAnsi="Century Gothic"/>
                <w:b/>
                <w:bCs/>
                <w:sz w:val="20"/>
                <w:szCs w:val="20"/>
              </w:rPr>
              <w:t>S</w:t>
            </w:r>
            <w:r w:rsidR="008109A5" w:rsidRPr="006D19D2">
              <w:rPr>
                <w:rFonts w:ascii="Century Gothic" w:hAnsi="Century Gothic"/>
                <w:b/>
                <w:bCs/>
                <w:sz w:val="20"/>
                <w:szCs w:val="20"/>
              </w:rPr>
              <w:t>:</w:t>
            </w:r>
          </w:p>
          <w:p w14:paraId="6D15A280" w14:textId="77777777" w:rsidR="008109A5" w:rsidRPr="006D19D2" w:rsidRDefault="008109A5" w:rsidP="008109A5">
            <w:pPr>
              <w:rPr>
                <w:rFonts w:ascii="Century Gothic" w:hAnsi="Century Gothic"/>
                <w:b/>
                <w:bCs/>
                <w:sz w:val="20"/>
                <w:szCs w:val="20"/>
              </w:rPr>
            </w:pPr>
          </w:p>
        </w:tc>
        <w:tc>
          <w:tcPr>
            <w:tcW w:w="8267" w:type="dxa"/>
          </w:tcPr>
          <w:p w14:paraId="29F31755"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Narratives and retellings are written in first or third person.</w:t>
            </w:r>
          </w:p>
          <w:p w14:paraId="23432D1B"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Narratives and retellings are written in past tense, occasionally these are told in the present tense.</w:t>
            </w:r>
          </w:p>
          <w:p w14:paraId="216EFCAC"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Events are sequenced to create chronological plots </w:t>
            </w:r>
            <w:proofErr w:type="gramStart"/>
            <w:r w:rsidRPr="006539D0">
              <w:rPr>
                <w:rFonts w:ascii="Century Gothic" w:hAnsi="Century Gothic"/>
                <w:sz w:val="18"/>
                <w:szCs w:val="18"/>
              </w:rPr>
              <w:t>through the use of</w:t>
            </w:r>
            <w:proofErr w:type="gramEnd"/>
            <w:r w:rsidRPr="006539D0">
              <w:rPr>
                <w:rFonts w:ascii="Century Gothic" w:hAnsi="Century Gothic"/>
                <w:sz w:val="18"/>
                <w:szCs w:val="18"/>
              </w:rPr>
              <w:t xml:space="preserve"> adverbials and prepositions.</w:t>
            </w:r>
          </w:p>
          <w:p w14:paraId="3FFF0E99"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Descriptions, including those of settings, are developed through the use of adverbials,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in the deep dark woods…</w:t>
            </w:r>
          </w:p>
          <w:p w14:paraId="6BFE5BFD"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Narratives use typical characters, </w:t>
            </w:r>
            <w:proofErr w:type="gramStart"/>
            <w:r w:rsidRPr="006539D0">
              <w:rPr>
                <w:rFonts w:ascii="Century Gothic" w:hAnsi="Century Gothic"/>
                <w:sz w:val="18"/>
                <w:szCs w:val="18"/>
              </w:rPr>
              <w:t>settings</w:t>
            </w:r>
            <w:proofErr w:type="gramEnd"/>
            <w:r w:rsidRPr="006539D0">
              <w:rPr>
                <w:rFonts w:ascii="Century Gothic" w:hAnsi="Century Gothic"/>
                <w:sz w:val="18"/>
                <w:szCs w:val="18"/>
              </w:rPr>
              <w:t xml:space="preserve"> and events whether imagined or real.</w:t>
            </w:r>
          </w:p>
          <w:p w14:paraId="1306EE01"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Dialogue begins to be used to convey characters’ thoughts and to move the narrative forward.</w:t>
            </w:r>
          </w:p>
          <w:p w14:paraId="71188853" w14:textId="70F1E770" w:rsidR="001D7F87" w:rsidRPr="006539D0" w:rsidRDefault="001D7F87"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Language choices help create realistic-sounding narratives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adverbs, adjectives, precise nouns (turquoise instead of blue, jumper instead of top, policeman instead of man), expressive verbs (e.g. shouted/muttered instead of said etc.</w:t>
            </w:r>
          </w:p>
          <w:p w14:paraId="12CF1C1E" w14:textId="77777777" w:rsidR="001D7F87" w:rsidRPr="006539D0" w:rsidRDefault="001D7F87"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Paragraphs are useful for organising the narrative into logical sections,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paragraphs about the setting or characters, or paragraphs used to denote the passage of time</w:t>
            </w:r>
          </w:p>
          <w:p w14:paraId="01CD12B9" w14:textId="28D9AC2B" w:rsidR="001D7F87" w:rsidRPr="006539D0" w:rsidRDefault="001D7F87"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Adverbs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first, then, after that, finally are useful for denoting shifts in time and for structuring the narrative. </w:t>
            </w:r>
          </w:p>
          <w:p w14:paraId="41AEA4D8" w14:textId="669D5DE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The use of conjunctions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when, before, after, while, so, because…enables causation to be included in the narrative.</w:t>
            </w:r>
          </w:p>
          <w:p w14:paraId="3E28548A" w14:textId="6EE8DA03"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Using prepositions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before, after, during, after, before, in, because of… enables the passage of time to be shown in the narrative and the narrative to be moved on.</w:t>
            </w:r>
          </w:p>
          <w:p w14:paraId="0B70513A" w14:textId="716D1FC2"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Present perfect form of verbs can be used within dialogue or a character’s thoughts,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what has happened to us? What have you done? They have forgotten me…</w:t>
            </w:r>
          </w:p>
          <w:p w14:paraId="026854C9" w14:textId="17349D22"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Headings and subheadings can be used to indicate sections in the narrative,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Chapter 1; How it all began; the story comes to a close… etc.</w:t>
            </w:r>
          </w:p>
          <w:p w14:paraId="587CCE15" w14:textId="7D04AAF8"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Inverted commas can be used to punctuate direct speech this allows characters to interact and the story to be developed.</w:t>
            </w:r>
          </w:p>
          <w:p w14:paraId="3880A3EB"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Noun phrases can be used to create effective descriptions,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the deep, dark woods.</w:t>
            </w:r>
          </w:p>
          <w:p w14:paraId="7722DE2C" w14:textId="77777777"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Verbs and adverbs should be chosen for effect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shouted/muttered instead of said; angrily/quietly etc. to show rather than tell how characters feel and behave.</w:t>
            </w:r>
          </w:p>
          <w:p w14:paraId="371FEA46" w14:textId="154E47BD" w:rsidR="006539D0" w:rsidRPr="006539D0" w:rsidRDefault="006539D0" w:rsidP="00A86AC9">
            <w:pPr>
              <w:pStyle w:val="ListParagraph"/>
              <w:numPr>
                <w:ilvl w:val="0"/>
                <w:numId w:val="23"/>
              </w:numPr>
              <w:rPr>
                <w:rFonts w:ascii="Century Gothic" w:hAnsi="Century Gothic"/>
                <w:sz w:val="18"/>
                <w:szCs w:val="18"/>
              </w:rPr>
            </w:pPr>
            <w:r w:rsidRPr="006539D0">
              <w:rPr>
                <w:rFonts w:ascii="Century Gothic" w:hAnsi="Century Gothic"/>
                <w:sz w:val="18"/>
                <w:szCs w:val="18"/>
              </w:rPr>
              <w:t xml:space="preserve">Cohesion can be created, and repetition avoided through the use of nouns and pronouns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Sammy and John… they… the boys…</w:t>
            </w:r>
          </w:p>
          <w:p w14:paraId="72080B79" w14:textId="02B7CDAA" w:rsidR="001D7F87" w:rsidRPr="006539D0" w:rsidRDefault="001D7F87" w:rsidP="006539D0">
            <w:pPr>
              <w:rPr>
                <w:rFonts w:ascii="Century Gothic" w:hAnsi="Century Gothic"/>
                <w:sz w:val="18"/>
                <w:szCs w:val="18"/>
              </w:rPr>
            </w:pPr>
          </w:p>
        </w:tc>
      </w:tr>
      <w:tr w:rsidR="008109A5" w:rsidRPr="00235CA6" w14:paraId="28696032" w14:textId="77777777" w:rsidTr="001142D6">
        <w:tc>
          <w:tcPr>
            <w:tcW w:w="2223" w:type="dxa"/>
          </w:tcPr>
          <w:p w14:paraId="3F09943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BA499A5" w14:textId="6CCD5709" w:rsidR="00A86AC9" w:rsidRPr="005801CB" w:rsidRDefault="00A86AC9" w:rsidP="00A86AC9">
            <w:pPr>
              <w:rPr>
                <w:rFonts w:ascii="Century Gothic" w:hAnsi="Century Gothic"/>
                <w:sz w:val="18"/>
                <w:szCs w:val="18"/>
              </w:rPr>
            </w:pPr>
            <w:r w:rsidRPr="005801CB">
              <w:rPr>
                <w:rFonts w:ascii="Century Gothic" w:hAnsi="Century Gothic"/>
                <w:sz w:val="18"/>
                <w:szCs w:val="18"/>
              </w:rPr>
              <w:t>Vocabulary</w:t>
            </w:r>
          </w:p>
          <w:p w14:paraId="1C90D621" w14:textId="27ECC909" w:rsidR="00A86AC9" w:rsidRPr="005801CB" w:rsidRDefault="00A86AC9" w:rsidP="00A86AC9">
            <w:pPr>
              <w:pStyle w:val="ListParagraph"/>
              <w:numPr>
                <w:ilvl w:val="0"/>
                <w:numId w:val="11"/>
              </w:numPr>
              <w:rPr>
                <w:rFonts w:ascii="Century Gothic" w:hAnsi="Century Gothic"/>
                <w:sz w:val="18"/>
                <w:szCs w:val="18"/>
              </w:rPr>
            </w:pPr>
            <w:r w:rsidRPr="005801CB">
              <w:rPr>
                <w:rFonts w:ascii="Century Gothic" w:hAnsi="Century Gothic"/>
                <w:sz w:val="18"/>
                <w:szCs w:val="18"/>
              </w:rPr>
              <w:t>Choosing synonyms</w:t>
            </w:r>
          </w:p>
          <w:p w14:paraId="41E91C4F" w14:textId="12E263F1" w:rsidR="00A86AC9" w:rsidRPr="005801CB" w:rsidRDefault="00A86AC9" w:rsidP="00A86AC9">
            <w:pPr>
              <w:pStyle w:val="ListParagraph"/>
              <w:numPr>
                <w:ilvl w:val="0"/>
                <w:numId w:val="11"/>
              </w:numPr>
              <w:rPr>
                <w:rFonts w:ascii="Century Gothic" w:hAnsi="Century Gothic"/>
                <w:sz w:val="18"/>
                <w:szCs w:val="18"/>
              </w:rPr>
            </w:pPr>
            <w:r w:rsidRPr="005801CB">
              <w:rPr>
                <w:rFonts w:ascii="Century Gothic" w:hAnsi="Century Gothic"/>
                <w:sz w:val="18"/>
                <w:szCs w:val="18"/>
              </w:rPr>
              <w:t>Word class identification</w:t>
            </w:r>
          </w:p>
          <w:p w14:paraId="153D123D" w14:textId="77777777" w:rsidR="001D7F87" w:rsidRPr="005801CB" w:rsidRDefault="00A86AC9" w:rsidP="002D343A">
            <w:pPr>
              <w:pStyle w:val="ListParagraph"/>
              <w:numPr>
                <w:ilvl w:val="0"/>
                <w:numId w:val="11"/>
              </w:numPr>
              <w:rPr>
                <w:rFonts w:ascii="Century Gothic" w:hAnsi="Century Gothic"/>
                <w:sz w:val="18"/>
                <w:szCs w:val="18"/>
              </w:rPr>
            </w:pPr>
            <w:r w:rsidRPr="005801CB">
              <w:rPr>
                <w:rFonts w:ascii="Century Gothic" w:hAnsi="Century Gothic"/>
                <w:sz w:val="18"/>
                <w:szCs w:val="18"/>
              </w:rPr>
              <w:t>Adding adjectives/adverbs</w:t>
            </w:r>
          </w:p>
          <w:p w14:paraId="65DD89C9" w14:textId="43FCE1D8" w:rsidR="002D343A" w:rsidRPr="005801CB" w:rsidRDefault="002D343A" w:rsidP="002D343A">
            <w:pPr>
              <w:pStyle w:val="ListParagraph"/>
              <w:numPr>
                <w:ilvl w:val="0"/>
                <w:numId w:val="11"/>
              </w:numPr>
              <w:rPr>
                <w:rFonts w:ascii="Century Gothic" w:hAnsi="Century Gothic"/>
                <w:sz w:val="18"/>
                <w:szCs w:val="18"/>
              </w:rPr>
            </w:pPr>
            <w:r w:rsidRPr="005801CB">
              <w:rPr>
                <w:rFonts w:ascii="Century Gothic" w:hAnsi="Century Gothic"/>
                <w:sz w:val="18"/>
                <w:szCs w:val="18"/>
              </w:rPr>
              <w:t>Expanded noun phrases</w:t>
            </w:r>
          </w:p>
          <w:p w14:paraId="5770E8A5" w14:textId="75258F22" w:rsidR="002202AD" w:rsidRPr="005801CB" w:rsidRDefault="002202AD" w:rsidP="002202AD">
            <w:pPr>
              <w:rPr>
                <w:rFonts w:ascii="Century Gothic" w:hAnsi="Century Gothic"/>
                <w:sz w:val="18"/>
                <w:szCs w:val="18"/>
              </w:rPr>
            </w:pPr>
          </w:p>
          <w:p w14:paraId="3CF0F54D" w14:textId="58E5F652" w:rsidR="002202AD" w:rsidRPr="005801CB" w:rsidRDefault="002202AD" w:rsidP="002202AD">
            <w:pPr>
              <w:rPr>
                <w:rFonts w:ascii="Century Gothic" w:hAnsi="Century Gothic"/>
                <w:sz w:val="18"/>
                <w:szCs w:val="18"/>
              </w:rPr>
            </w:pPr>
            <w:r w:rsidRPr="005801CB">
              <w:rPr>
                <w:rFonts w:ascii="Century Gothic" w:hAnsi="Century Gothic"/>
                <w:sz w:val="18"/>
                <w:szCs w:val="18"/>
              </w:rPr>
              <w:t>Adverbs/adverbials to show time</w:t>
            </w:r>
          </w:p>
          <w:p w14:paraId="1C84C716" w14:textId="77777777" w:rsidR="008109A5" w:rsidRDefault="008109A5" w:rsidP="008109A5">
            <w:pPr>
              <w:rPr>
                <w:rFonts w:ascii="Century Gothic" w:hAnsi="Century Gothic"/>
                <w:sz w:val="18"/>
                <w:szCs w:val="18"/>
              </w:rPr>
            </w:pPr>
          </w:p>
          <w:p w14:paraId="2CD65D5A" w14:textId="77777777" w:rsidR="00C74684" w:rsidRDefault="00C74684" w:rsidP="00C74684">
            <w:pPr>
              <w:rPr>
                <w:rFonts w:ascii="Century Gothic" w:hAnsi="Century Gothic"/>
                <w:sz w:val="18"/>
                <w:szCs w:val="18"/>
              </w:rPr>
            </w:pPr>
          </w:p>
          <w:p w14:paraId="36C80EAD" w14:textId="77777777" w:rsidR="00C74684" w:rsidRPr="00A13E12" w:rsidRDefault="00C74684" w:rsidP="00C74684">
            <w:pPr>
              <w:rPr>
                <w:rFonts w:ascii="Century Gothic" w:hAnsi="Century Gothic"/>
                <w:i/>
                <w:iCs/>
                <w:sz w:val="18"/>
                <w:szCs w:val="18"/>
              </w:rPr>
            </w:pPr>
            <w:r w:rsidRPr="00F9516F">
              <w:rPr>
                <w:rFonts w:ascii="Century Gothic" w:hAnsi="Century Gothic"/>
                <w:i/>
                <w:iCs/>
                <w:sz w:val="18"/>
                <w:szCs w:val="18"/>
              </w:rPr>
              <w:lastRenderedPageBreak/>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6D887E7D" w14:textId="77EB64BE" w:rsidR="00C74684" w:rsidRPr="005801CB" w:rsidRDefault="00C74684" w:rsidP="008109A5">
            <w:pPr>
              <w:rPr>
                <w:rFonts w:ascii="Century Gothic" w:hAnsi="Century Gothic"/>
                <w:sz w:val="18"/>
                <w:szCs w:val="18"/>
              </w:rPr>
            </w:pPr>
          </w:p>
        </w:tc>
      </w:tr>
      <w:tr w:rsidR="004C58F4" w:rsidRPr="00235CA6" w14:paraId="3330D21D" w14:textId="77777777" w:rsidTr="001142D6">
        <w:tc>
          <w:tcPr>
            <w:tcW w:w="2223" w:type="dxa"/>
          </w:tcPr>
          <w:p w14:paraId="6BF898B8" w14:textId="61DBAD21" w:rsidR="004C58F4" w:rsidRPr="006D19D2" w:rsidRDefault="004C58F4" w:rsidP="004C58F4">
            <w:pPr>
              <w:rPr>
                <w:rFonts w:ascii="Century Gothic" w:hAnsi="Century Gothic"/>
                <w:b/>
                <w:bCs/>
                <w:sz w:val="20"/>
                <w:szCs w:val="20"/>
              </w:rPr>
            </w:pPr>
            <w:r>
              <w:rPr>
                <w:rFonts w:ascii="Century Gothic" w:hAnsi="Century Gothic"/>
                <w:b/>
                <w:bCs/>
                <w:sz w:val="20"/>
                <w:szCs w:val="20"/>
              </w:rPr>
              <w:lastRenderedPageBreak/>
              <w:t>SPELLING RULE:</w:t>
            </w:r>
          </w:p>
        </w:tc>
        <w:tc>
          <w:tcPr>
            <w:tcW w:w="8267" w:type="dxa"/>
          </w:tcPr>
          <w:p w14:paraId="438DBF21" w14:textId="77777777" w:rsidR="004C58F4" w:rsidRDefault="004C58F4" w:rsidP="004C58F4">
            <w:pPr>
              <w:rPr>
                <w:rFonts w:ascii="Century Gothic" w:hAnsi="Century Gothic"/>
                <w:i/>
                <w:iCs/>
                <w:sz w:val="18"/>
                <w:szCs w:val="18"/>
              </w:rPr>
            </w:pPr>
            <w:r w:rsidRPr="004176DA">
              <w:rPr>
                <w:rFonts w:ascii="Century Gothic" w:hAnsi="Century Gothic"/>
                <w:i/>
                <w:iCs/>
                <w:sz w:val="18"/>
                <w:szCs w:val="18"/>
              </w:rPr>
              <w:t>See spelling overview.</w:t>
            </w:r>
          </w:p>
          <w:p w14:paraId="3B07BED5" w14:textId="77777777" w:rsidR="004C58F4" w:rsidRPr="005801CB" w:rsidRDefault="004C58F4" w:rsidP="004C58F4">
            <w:pPr>
              <w:rPr>
                <w:rFonts w:ascii="Century Gothic" w:hAnsi="Century Gothic"/>
                <w:sz w:val="18"/>
                <w:szCs w:val="18"/>
              </w:rPr>
            </w:pPr>
          </w:p>
        </w:tc>
      </w:tr>
      <w:tr w:rsidR="005C0178" w:rsidRPr="00974870" w14:paraId="3AB64654" w14:textId="77777777" w:rsidTr="001142D6">
        <w:tc>
          <w:tcPr>
            <w:tcW w:w="2223" w:type="dxa"/>
          </w:tcPr>
          <w:p w14:paraId="00002CA6" w14:textId="77777777" w:rsidR="005C0178" w:rsidRPr="006D19D2" w:rsidRDefault="005C0178"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21BD7D20" w14:textId="22F7B54F" w:rsidR="005C0178" w:rsidRPr="005801CB" w:rsidRDefault="005C0178" w:rsidP="005C0178">
            <w:pPr>
              <w:pStyle w:val="ListParagraph"/>
              <w:numPr>
                <w:ilvl w:val="0"/>
                <w:numId w:val="15"/>
              </w:numPr>
              <w:rPr>
                <w:rFonts w:ascii="Century Gothic" w:hAnsi="Century Gothic" w:cs="Nirmala UI Semilight"/>
                <w:sz w:val="18"/>
                <w:szCs w:val="18"/>
              </w:rPr>
            </w:pPr>
            <w:r w:rsidRPr="005801CB">
              <w:rPr>
                <w:rFonts w:ascii="Century Gothic" w:hAnsi="Century Gothic" w:cs="Nirmala UI Semilight"/>
                <w:sz w:val="18"/>
                <w:szCs w:val="18"/>
              </w:rPr>
              <w:t xml:space="preserve">Can </w:t>
            </w:r>
            <w:r w:rsidR="00A86AC9" w:rsidRPr="005801CB">
              <w:rPr>
                <w:rFonts w:ascii="Century Gothic" w:hAnsi="Century Gothic" w:cs="Nirmala UI Semilight"/>
                <w:sz w:val="18"/>
                <w:szCs w:val="18"/>
              </w:rPr>
              <w:t xml:space="preserve">structure and organise work clearly </w:t>
            </w:r>
            <w:proofErr w:type="gramStart"/>
            <w:r w:rsidR="00A86AC9" w:rsidRPr="005801CB">
              <w:rPr>
                <w:rFonts w:ascii="Century Gothic" w:hAnsi="Century Gothic" w:cs="Nirmala UI Semilight"/>
                <w:sz w:val="18"/>
                <w:szCs w:val="18"/>
              </w:rPr>
              <w:t>e.g.</w:t>
            </w:r>
            <w:proofErr w:type="gramEnd"/>
            <w:r w:rsidR="00A86AC9" w:rsidRPr="005801CB">
              <w:rPr>
                <w:rFonts w:ascii="Century Gothic" w:hAnsi="Century Gothic" w:cs="Nirmala UI Semilight"/>
                <w:sz w:val="18"/>
                <w:szCs w:val="18"/>
              </w:rPr>
              <w:t xml:space="preserve"> beginning, middle, end.</w:t>
            </w:r>
          </w:p>
          <w:p w14:paraId="34454190" w14:textId="61307BC7" w:rsidR="005C0178" w:rsidRPr="005801CB" w:rsidRDefault="00A86AC9" w:rsidP="005C0178">
            <w:pPr>
              <w:pStyle w:val="ListParagraph"/>
              <w:numPr>
                <w:ilvl w:val="0"/>
                <w:numId w:val="15"/>
              </w:numPr>
              <w:rPr>
                <w:rFonts w:ascii="Century Gothic" w:hAnsi="Century Gothic" w:cs="Nirmala UI Semilight"/>
                <w:sz w:val="18"/>
                <w:szCs w:val="18"/>
              </w:rPr>
            </w:pPr>
            <w:r w:rsidRPr="005801CB">
              <w:rPr>
                <w:rFonts w:ascii="Century Gothic" w:hAnsi="Century Gothic"/>
                <w:sz w:val="18"/>
                <w:szCs w:val="18"/>
              </w:rPr>
              <w:t>Can use adjectives and adverbs for description.</w:t>
            </w:r>
          </w:p>
          <w:p w14:paraId="1C0965A0" w14:textId="7F1F9450" w:rsidR="00A86AC9" w:rsidRPr="005801CB" w:rsidRDefault="00A86AC9" w:rsidP="005C0178">
            <w:pPr>
              <w:pStyle w:val="ListParagraph"/>
              <w:numPr>
                <w:ilvl w:val="0"/>
                <w:numId w:val="15"/>
              </w:numPr>
              <w:rPr>
                <w:rFonts w:ascii="Century Gothic" w:hAnsi="Century Gothic" w:cs="Nirmala UI Semilight"/>
                <w:sz w:val="18"/>
                <w:szCs w:val="18"/>
              </w:rPr>
            </w:pPr>
            <w:r w:rsidRPr="005801CB">
              <w:rPr>
                <w:rFonts w:ascii="Century Gothic" w:hAnsi="Century Gothic"/>
                <w:sz w:val="18"/>
                <w:szCs w:val="18"/>
              </w:rPr>
              <w:t>Can develop characters and describe settings, feelings and/or emotions.</w:t>
            </w:r>
          </w:p>
          <w:p w14:paraId="5FF0FA11" w14:textId="77777777" w:rsidR="005C0178" w:rsidRPr="005801CB" w:rsidRDefault="005C0178" w:rsidP="002472C7">
            <w:pPr>
              <w:rPr>
                <w:rFonts w:ascii="Century Gothic" w:hAnsi="Century Gothic"/>
                <w:sz w:val="18"/>
                <w:szCs w:val="18"/>
              </w:rPr>
            </w:pPr>
          </w:p>
        </w:tc>
      </w:tr>
    </w:tbl>
    <w:p w14:paraId="2F515D6F" w14:textId="4CD39496" w:rsidR="008109A5" w:rsidRDefault="008109A5"/>
    <w:p w14:paraId="6BF822BE" w14:textId="2959D493" w:rsidR="005801CB" w:rsidRDefault="005801CB"/>
    <w:p w14:paraId="763CE77C" w14:textId="19898951" w:rsidR="005801CB" w:rsidRDefault="005801CB"/>
    <w:p w14:paraId="4C65B946" w14:textId="75818BE4" w:rsidR="005801CB" w:rsidRDefault="005801CB"/>
    <w:p w14:paraId="292478FD" w14:textId="0F7CAAFA" w:rsidR="005801CB" w:rsidRDefault="005801CB"/>
    <w:p w14:paraId="3CB7E421" w14:textId="75B79F60" w:rsidR="006539D0" w:rsidRDefault="006539D0"/>
    <w:p w14:paraId="206A1A77" w14:textId="218612FC" w:rsidR="006539D0" w:rsidRDefault="006539D0"/>
    <w:p w14:paraId="2F931987" w14:textId="39470A90" w:rsidR="006539D0" w:rsidRDefault="006539D0"/>
    <w:p w14:paraId="756D0AD4" w14:textId="73456305" w:rsidR="006539D0" w:rsidRDefault="006539D0"/>
    <w:p w14:paraId="47F4A855" w14:textId="0FEAA5EA" w:rsidR="006539D0" w:rsidRDefault="006539D0"/>
    <w:p w14:paraId="37EBBE1A" w14:textId="69E8B8D8" w:rsidR="006539D0" w:rsidRDefault="006539D0"/>
    <w:p w14:paraId="200828A9" w14:textId="740CAE56" w:rsidR="006539D0" w:rsidRDefault="006539D0"/>
    <w:p w14:paraId="25891C5E" w14:textId="18121732" w:rsidR="006539D0" w:rsidRDefault="006539D0"/>
    <w:p w14:paraId="091092DD" w14:textId="5BDED684" w:rsidR="006539D0" w:rsidRDefault="006539D0"/>
    <w:p w14:paraId="0ED86291" w14:textId="1E4A1BA3" w:rsidR="006539D0" w:rsidRDefault="006539D0"/>
    <w:p w14:paraId="1C12F038" w14:textId="1D964A12" w:rsidR="006539D0" w:rsidRDefault="006539D0"/>
    <w:p w14:paraId="29A45115" w14:textId="1FC7637B" w:rsidR="006539D0" w:rsidRDefault="006539D0"/>
    <w:p w14:paraId="3F4018C9" w14:textId="1903AC37" w:rsidR="006539D0" w:rsidRDefault="006539D0"/>
    <w:p w14:paraId="3CF2819D" w14:textId="3E633063" w:rsidR="006539D0" w:rsidRDefault="006539D0"/>
    <w:p w14:paraId="7E442352" w14:textId="170C0D6F" w:rsidR="006539D0" w:rsidRDefault="006539D0"/>
    <w:p w14:paraId="446C0C8D" w14:textId="002A6407" w:rsidR="006539D0" w:rsidRDefault="006539D0"/>
    <w:p w14:paraId="754C1C1C" w14:textId="03DF4787" w:rsidR="006539D0" w:rsidRDefault="006539D0"/>
    <w:p w14:paraId="27C7B061" w14:textId="32C644C4" w:rsidR="006539D0" w:rsidRDefault="006539D0"/>
    <w:p w14:paraId="7B48F0A3" w14:textId="38448A76" w:rsidR="006539D0" w:rsidRDefault="006539D0"/>
    <w:p w14:paraId="3880A46A" w14:textId="3A303E4A" w:rsidR="006539D0" w:rsidRDefault="006539D0"/>
    <w:p w14:paraId="67D2772B" w14:textId="1032A81B" w:rsidR="006539D0" w:rsidRDefault="006539D0"/>
    <w:p w14:paraId="0267D47A" w14:textId="644EF66E" w:rsidR="006539D0" w:rsidRDefault="006539D0"/>
    <w:p w14:paraId="4450B6F3" w14:textId="678762B7" w:rsidR="006539D0" w:rsidRDefault="006539D0"/>
    <w:p w14:paraId="4FE2E989" w14:textId="77777777" w:rsidR="006539D0" w:rsidRDefault="006539D0"/>
    <w:p w14:paraId="4AA98833" w14:textId="77777777" w:rsidR="004C58F4" w:rsidRDefault="004C58F4"/>
    <w:tbl>
      <w:tblPr>
        <w:tblStyle w:val="TableGrid"/>
        <w:tblW w:w="10490" w:type="dxa"/>
        <w:tblInd w:w="-5" w:type="dxa"/>
        <w:tblLook w:val="04A0" w:firstRow="1" w:lastRow="0" w:firstColumn="1" w:lastColumn="0" w:noHBand="0" w:noVBand="1"/>
      </w:tblPr>
      <w:tblGrid>
        <w:gridCol w:w="2223"/>
        <w:gridCol w:w="8267"/>
      </w:tblGrid>
      <w:tr w:rsidR="008109A5" w:rsidRPr="0054344E" w14:paraId="1BD59EC8" w14:textId="77777777" w:rsidTr="001142D6">
        <w:tc>
          <w:tcPr>
            <w:tcW w:w="10490" w:type="dxa"/>
            <w:gridSpan w:val="2"/>
            <w:shd w:val="clear" w:color="auto" w:fill="D9D9D9" w:themeFill="background1" w:themeFillShade="D9"/>
            <w:vAlign w:val="center"/>
          </w:tcPr>
          <w:p w14:paraId="6D9C2F75" w14:textId="4372AAF3" w:rsidR="008109A5" w:rsidRPr="0054344E" w:rsidRDefault="004C58F4" w:rsidP="008109A5">
            <w:pPr>
              <w:jc w:val="center"/>
              <w:rPr>
                <w:rFonts w:ascii="Century Gothic" w:hAnsi="Century Gothic"/>
                <w:b/>
                <w:bCs/>
              </w:rPr>
            </w:pPr>
            <w:r>
              <w:lastRenderedPageBreak/>
              <w:tab/>
            </w:r>
            <w:r w:rsidR="008109A5" w:rsidRPr="0054344E">
              <w:rPr>
                <w:rFonts w:ascii="Century Gothic" w:hAnsi="Century Gothic"/>
                <w:b/>
                <w:bCs/>
              </w:rPr>
              <w:t xml:space="preserve">WRITING OUTCOME </w:t>
            </w:r>
            <w:r w:rsidR="008109A5">
              <w:rPr>
                <w:rFonts w:ascii="Century Gothic" w:hAnsi="Century Gothic"/>
                <w:b/>
                <w:bCs/>
              </w:rPr>
              <w:t>5</w:t>
            </w:r>
          </w:p>
        </w:tc>
      </w:tr>
      <w:tr w:rsidR="008109A5" w:rsidRPr="006D19D2" w14:paraId="1C66869A" w14:textId="77777777" w:rsidTr="001142D6">
        <w:tc>
          <w:tcPr>
            <w:tcW w:w="2223" w:type="dxa"/>
          </w:tcPr>
          <w:p w14:paraId="6D391B1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998B30A" w14:textId="59770AC4" w:rsidR="008109A5" w:rsidRPr="005801CB" w:rsidRDefault="006275EA" w:rsidP="008109A5">
            <w:pPr>
              <w:rPr>
                <w:rFonts w:ascii="Century Gothic" w:hAnsi="Century Gothic"/>
                <w:sz w:val="18"/>
                <w:szCs w:val="18"/>
              </w:rPr>
            </w:pPr>
            <w:r w:rsidRPr="005801CB">
              <w:rPr>
                <w:rFonts w:ascii="Century Gothic" w:hAnsi="Century Gothic"/>
                <w:sz w:val="18"/>
                <w:szCs w:val="18"/>
              </w:rPr>
              <w:t>Newspaper Report</w:t>
            </w:r>
          </w:p>
          <w:p w14:paraId="46E4E5D5" w14:textId="2E81BF7D" w:rsidR="005046F6" w:rsidRPr="005801CB" w:rsidRDefault="005046F6" w:rsidP="008109A5">
            <w:pPr>
              <w:rPr>
                <w:rFonts w:ascii="Century Gothic" w:hAnsi="Century Gothic"/>
                <w:sz w:val="18"/>
                <w:szCs w:val="18"/>
              </w:rPr>
            </w:pPr>
            <w:r w:rsidRPr="005801CB">
              <w:rPr>
                <w:rFonts w:ascii="Century Gothic" w:hAnsi="Century Gothic"/>
                <w:sz w:val="18"/>
                <w:szCs w:val="18"/>
              </w:rPr>
              <w:t xml:space="preserve">(Needing the Iron Man to defeat the alien/discovery of giant footprints/destruction of </w:t>
            </w:r>
            <w:r w:rsidR="002D343A" w:rsidRPr="005801CB">
              <w:rPr>
                <w:rFonts w:ascii="Century Gothic" w:hAnsi="Century Gothic"/>
                <w:sz w:val="18"/>
                <w:szCs w:val="18"/>
              </w:rPr>
              <w:t>farm machinery</w:t>
            </w:r>
            <w:r w:rsidRPr="005801CB">
              <w:rPr>
                <w:rFonts w:ascii="Century Gothic" w:hAnsi="Century Gothic"/>
                <w:sz w:val="18"/>
                <w:szCs w:val="18"/>
              </w:rPr>
              <w:t>)</w:t>
            </w:r>
          </w:p>
          <w:p w14:paraId="42D26481" w14:textId="6300325B" w:rsidR="008109A5" w:rsidRPr="005801CB" w:rsidRDefault="008109A5" w:rsidP="008109A5">
            <w:pPr>
              <w:rPr>
                <w:rFonts w:ascii="Century Gothic" w:hAnsi="Century Gothic"/>
                <w:sz w:val="18"/>
                <w:szCs w:val="18"/>
              </w:rPr>
            </w:pPr>
          </w:p>
        </w:tc>
      </w:tr>
      <w:tr w:rsidR="00CF6CE4" w:rsidRPr="006D19D2" w14:paraId="54C9DDC0" w14:textId="77777777" w:rsidTr="001142D6">
        <w:tc>
          <w:tcPr>
            <w:tcW w:w="2223" w:type="dxa"/>
          </w:tcPr>
          <w:p w14:paraId="24467E57" w14:textId="77777777" w:rsidR="00CF6CE4" w:rsidRPr="006D19D2" w:rsidRDefault="00CF6CE4" w:rsidP="00CF6CE4">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74DF899F" w14:textId="77777777" w:rsidR="005046F6" w:rsidRPr="005801CB" w:rsidRDefault="005046F6" w:rsidP="005046F6">
            <w:pPr>
              <w:rPr>
                <w:rFonts w:ascii="Century Gothic" w:hAnsi="Century Gothic"/>
                <w:b/>
                <w:bCs/>
                <w:i/>
                <w:iCs/>
                <w:sz w:val="18"/>
                <w:szCs w:val="18"/>
              </w:rPr>
            </w:pPr>
            <w:r w:rsidRPr="005801CB">
              <w:rPr>
                <w:rFonts w:ascii="Century Gothic" w:hAnsi="Century Gothic"/>
                <w:b/>
                <w:bCs/>
                <w:i/>
                <w:iCs/>
                <w:sz w:val="18"/>
                <w:szCs w:val="18"/>
              </w:rPr>
              <w:t>2c Summarise</w:t>
            </w:r>
          </w:p>
          <w:p w14:paraId="6E057615" w14:textId="77777777" w:rsidR="005046F6" w:rsidRPr="005801CB" w:rsidRDefault="005046F6" w:rsidP="005046F6">
            <w:pPr>
              <w:rPr>
                <w:rFonts w:ascii="Century Gothic" w:hAnsi="Century Gothic" w:cstheme="majorHAnsi"/>
                <w:b/>
                <w:bCs/>
                <w:sz w:val="18"/>
                <w:szCs w:val="18"/>
              </w:rPr>
            </w:pPr>
            <w:r w:rsidRPr="005801CB">
              <w:rPr>
                <w:rFonts w:ascii="Century Gothic" w:hAnsi="Century Gothic" w:cstheme="majorHAnsi"/>
                <w:b/>
                <w:bCs/>
                <w:sz w:val="18"/>
                <w:szCs w:val="18"/>
              </w:rPr>
              <w:t>REFER TO READING DOMAIN BOOKLET</w:t>
            </w:r>
          </w:p>
          <w:p w14:paraId="62900002" w14:textId="77777777" w:rsidR="005046F6" w:rsidRPr="005801CB" w:rsidRDefault="005046F6" w:rsidP="005046F6">
            <w:pPr>
              <w:rPr>
                <w:rFonts w:ascii="Century Gothic" w:hAnsi="Century Gothic" w:cstheme="majorHAnsi"/>
                <w:b/>
                <w:bCs/>
                <w:sz w:val="18"/>
                <w:szCs w:val="18"/>
              </w:rPr>
            </w:pPr>
            <w:r w:rsidRPr="005801CB">
              <w:rPr>
                <w:rFonts w:ascii="Century Gothic" w:hAnsi="Century Gothic" w:cstheme="majorHAnsi"/>
                <w:b/>
                <w:bCs/>
                <w:sz w:val="18"/>
                <w:szCs w:val="18"/>
              </w:rPr>
              <w:t>EXAMPLES:</w:t>
            </w:r>
          </w:p>
          <w:p w14:paraId="495D3AA5" w14:textId="77777777" w:rsidR="005046F6" w:rsidRPr="005801CB" w:rsidRDefault="005046F6" w:rsidP="00EA1C17">
            <w:pPr>
              <w:numPr>
                <w:ilvl w:val="0"/>
                <w:numId w:val="27"/>
              </w:numPr>
              <w:rPr>
                <w:rFonts w:ascii="Century Gothic" w:hAnsi="Century Gothic" w:cs="Calibri Light"/>
                <w:sz w:val="18"/>
                <w:szCs w:val="18"/>
              </w:rPr>
            </w:pPr>
            <w:r w:rsidRPr="005801CB">
              <w:rPr>
                <w:rFonts w:ascii="Century Gothic" w:hAnsi="Century Gothic" w:cs="Calibri Light"/>
                <w:sz w:val="18"/>
                <w:szCs w:val="18"/>
              </w:rPr>
              <w:t xml:space="preserve">You’ve got ‘x’ words; sum up these paragraphs. </w:t>
            </w:r>
          </w:p>
          <w:p w14:paraId="189FB7B1" w14:textId="77777777" w:rsidR="005046F6" w:rsidRPr="005801CB" w:rsidRDefault="005046F6" w:rsidP="00EA1C17">
            <w:pPr>
              <w:numPr>
                <w:ilvl w:val="0"/>
                <w:numId w:val="27"/>
              </w:numPr>
              <w:rPr>
                <w:rFonts w:ascii="Century Gothic" w:hAnsi="Century Gothic" w:cs="Calibri Light"/>
                <w:sz w:val="18"/>
                <w:szCs w:val="18"/>
              </w:rPr>
            </w:pPr>
            <w:r w:rsidRPr="005801CB">
              <w:rPr>
                <w:rFonts w:ascii="Century Gothic" w:hAnsi="Century Gothic" w:cs="Calibri Light"/>
                <w:sz w:val="18"/>
                <w:szCs w:val="18"/>
              </w:rPr>
              <w:t>Sort the information in these paragraphs</w:t>
            </w:r>
          </w:p>
          <w:p w14:paraId="4256BC6B" w14:textId="77777777" w:rsidR="005046F6" w:rsidRPr="005801CB" w:rsidRDefault="005046F6" w:rsidP="00EA1C17">
            <w:pPr>
              <w:numPr>
                <w:ilvl w:val="0"/>
                <w:numId w:val="27"/>
              </w:numPr>
              <w:rPr>
                <w:rFonts w:ascii="Century Gothic" w:hAnsi="Century Gothic" w:cstheme="majorHAnsi"/>
                <w:sz w:val="18"/>
                <w:szCs w:val="18"/>
              </w:rPr>
            </w:pPr>
            <w:r w:rsidRPr="005801CB">
              <w:rPr>
                <w:rFonts w:ascii="Century Gothic" w:hAnsi="Century Gothic" w:cstheme="majorHAnsi"/>
                <w:sz w:val="18"/>
                <w:szCs w:val="18"/>
              </w:rPr>
              <w:t xml:space="preserve">Do any of them deal with the same information? </w:t>
            </w:r>
          </w:p>
          <w:p w14:paraId="14873AC7" w14:textId="77777777" w:rsidR="005046F6" w:rsidRPr="005801CB" w:rsidRDefault="005046F6" w:rsidP="00EA1C17">
            <w:pPr>
              <w:numPr>
                <w:ilvl w:val="0"/>
                <w:numId w:val="27"/>
              </w:numPr>
              <w:rPr>
                <w:rFonts w:ascii="Century Gothic" w:hAnsi="Century Gothic" w:cstheme="majorHAnsi"/>
                <w:sz w:val="18"/>
                <w:szCs w:val="18"/>
              </w:rPr>
            </w:pPr>
            <w:r w:rsidRPr="005801CB">
              <w:rPr>
                <w:rFonts w:ascii="Century Gothic" w:hAnsi="Century Gothic" w:cstheme="majorHAnsi"/>
                <w:sz w:val="18"/>
                <w:szCs w:val="18"/>
              </w:rPr>
              <w:t xml:space="preserve">Make a table/chart to show the information in these paragraphs. </w:t>
            </w:r>
          </w:p>
          <w:p w14:paraId="22E698F8" w14:textId="0BE682C6" w:rsidR="005046F6" w:rsidRPr="005801CB" w:rsidRDefault="005046F6" w:rsidP="00EA1C17">
            <w:pPr>
              <w:numPr>
                <w:ilvl w:val="0"/>
                <w:numId w:val="27"/>
              </w:numPr>
              <w:rPr>
                <w:rFonts w:ascii="Century Gothic" w:hAnsi="Century Gothic" w:cstheme="majorHAnsi"/>
                <w:sz w:val="18"/>
                <w:szCs w:val="18"/>
              </w:rPr>
            </w:pPr>
            <w:r w:rsidRPr="005801CB">
              <w:rPr>
                <w:rFonts w:ascii="Century Gothic" w:hAnsi="Century Gothic" w:cstheme="majorHAnsi"/>
                <w:sz w:val="18"/>
                <w:szCs w:val="18"/>
              </w:rPr>
              <w:t xml:space="preserve">Which is the most important point in these paragraphs? How many times is it mentioned? </w:t>
            </w:r>
          </w:p>
          <w:p w14:paraId="2533962F" w14:textId="47156204" w:rsidR="005801CB" w:rsidRPr="005801CB" w:rsidRDefault="005801CB" w:rsidP="005801CB">
            <w:pPr>
              <w:rPr>
                <w:rFonts w:ascii="Century Gothic" w:hAnsi="Century Gothic" w:cstheme="majorHAnsi"/>
                <w:sz w:val="18"/>
                <w:szCs w:val="18"/>
              </w:rPr>
            </w:pPr>
          </w:p>
          <w:p w14:paraId="2E0C0D71" w14:textId="77777777" w:rsidR="005801CB" w:rsidRPr="005801CB" w:rsidRDefault="005801CB" w:rsidP="005801CB">
            <w:pPr>
              <w:rPr>
                <w:rFonts w:ascii="Century Gothic" w:hAnsi="Century Gothic"/>
                <w:b/>
                <w:bCs/>
                <w:i/>
                <w:iCs/>
                <w:sz w:val="18"/>
                <w:szCs w:val="18"/>
              </w:rPr>
            </w:pPr>
            <w:r w:rsidRPr="005801CB">
              <w:rPr>
                <w:rFonts w:ascii="Century Gothic" w:hAnsi="Century Gothic"/>
                <w:b/>
                <w:bCs/>
                <w:i/>
                <w:iCs/>
                <w:sz w:val="18"/>
                <w:szCs w:val="18"/>
              </w:rPr>
              <w:t xml:space="preserve">2b Retrieval </w:t>
            </w:r>
          </w:p>
          <w:p w14:paraId="1F6C675E" w14:textId="77777777" w:rsidR="005801CB" w:rsidRPr="005801CB" w:rsidRDefault="005801CB" w:rsidP="005801CB">
            <w:pPr>
              <w:rPr>
                <w:rFonts w:ascii="Century Gothic" w:hAnsi="Century Gothic" w:cstheme="majorHAnsi"/>
                <w:b/>
                <w:bCs/>
                <w:sz w:val="18"/>
                <w:szCs w:val="18"/>
              </w:rPr>
            </w:pPr>
            <w:r w:rsidRPr="005801CB">
              <w:rPr>
                <w:rFonts w:ascii="Century Gothic" w:hAnsi="Century Gothic" w:cstheme="majorHAnsi"/>
                <w:b/>
                <w:bCs/>
                <w:sz w:val="18"/>
                <w:szCs w:val="18"/>
              </w:rPr>
              <w:t>REFER TO READING DOMAIN BOOKLET</w:t>
            </w:r>
          </w:p>
          <w:p w14:paraId="1CC64749" w14:textId="77777777" w:rsidR="005801CB" w:rsidRPr="005801CB" w:rsidRDefault="005801CB" w:rsidP="005801CB">
            <w:pPr>
              <w:rPr>
                <w:rFonts w:ascii="Century Gothic" w:hAnsi="Century Gothic" w:cstheme="majorHAnsi"/>
                <w:b/>
                <w:bCs/>
                <w:sz w:val="18"/>
                <w:szCs w:val="18"/>
              </w:rPr>
            </w:pPr>
            <w:r w:rsidRPr="005801CB">
              <w:rPr>
                <w:rFonts w:ascii="Century Gothic" w:hAnsi="Century Gothic" w:cstheme="majorHAnsi"/>
                <w:b/>
                <w:bCs/>
                <w:sz w:val="18"/>
                <w:szCs w:val="18"/>
              </w:rPr>
              <w:t>EXAMPLES:</w:t>
            </w:r>
          </w:p>
          <w:p w14:paraId="7DA96F97" w14:textId="77777777" w:rsidR="005801CB" w:rsidRPr="005801CB" w:rsidRDefault="005801CB" w:rsidP="005801CB">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 xml:space="preserve">What happened in the story? </w:t>
            </w:r>
          </w:p>
          <w:p w14:paraId="682AFD46" w14:textId="77777777" w:rsidR="005801CB" w:rsidRPr="005801CB" w:rsidRDefault="005801CB" w:rsidP="005801CB">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Which part of the story best describes the setting?</w:t>
            </w:r>
          </w:p>
          <w:p w14:paraId="5443455D" w14:textId="77777777" w:rsidR="005801CB" w:rsidRPr="005801CB" w:rsidRDefault="005801CB" w:rsidP="005801CB">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Give one example of</w:t>
            </w:r>
            <w:r w:rsidRPr="005801CB">
              <w:rPr>
                <w:rFonts w:ascii="Century Gothic" w:hAnsi="Century Gothic" w:cstheme="majorHAnsi"/>
                <w:sz w:val="18"/>
                <w:szCs w:val="18"/>
                <w:cs/>
                <w:lang w:bidi="mr-IN"/>
              </w:rPr>
              <w:t>……</w:t>
            </w:r>
          </w:p>
          <w:p w14:paraId="33C8DFF2" w14:textId="77777777" w:rsidR="005801CB" w:rsidRPr="005801CB" w:rsidRDefault="005801CB" w:rsidP="005801CB">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 xml:space="preserve">Where/when does the story take place? </w:t>
            </w:r>
          </w:p>
          <w:p w14:paraId="3C44149E" w14:textId="77777777" w:rsidR="005801CB" w:rsidRPr="005801CB" w:rsidRDefault="005801CB" w:rsidP="005801CB">
            <w:pPr>
              <w:pStyle w:val="ListParagraph"/>
              <w:numPr>
                <w:ilvl w:val="0"/>
                <w:numId w:val="11"/>
              </w:numPr>
              <w:rPr>
                <w:rFonts w:ascii="Century Gothic" w:hAnsi="Century Gothic" w:cstheme="majorHAnsi"/>
                <w:sz w:val="18"/>
                <w:szCs w:val="18"/>
              </w:rPr>
            </w:pPr>
            <w:r w:rsidRPr="005801CB">
              <w:rPr>
                <w:rFonts w:ascii="Century Gothic" w:hAnsi="Century Gothic" w:cstheme="majorHAnsi"/>
                <w:sz w:val="18"/>
                <w:szCs w:val="18"/>
              </w:rPr>
              <w:t>What did s/he/it look like?</w:t>
            </w:r>
          </w:p>
          <w:p w14:paraId="1A5DFE3C" w14:textId="4FC885E6" w:rsidR="005801CB" w:rsidRPr="005801CB" w:rsidRDefault="005801CB" w:rsidP="005801CB">
            <w:pPr>
              <w:numPr>
                <w:ilvl w:val="0"/>
                <w:numId w:val="13"/>
              </w:numPr>
              <w:rPr>
                <w:rFonts w:ascii="Century Gothic" w:hAnsi="Century Gothic" w:cstheme="majorHAnsi"/>
                <w:sz w:val="18"/>
                <w:szCs w:val="18"/>
              </w:rPr>
            </w:pPr>
            <w:r w:rsidRPr="005801CB">
              <w:rPr>
                <w:rFonts w:ascii="Century Gothic" w:hAnsi="Century Gothic" w:cstheme="majorHAnsi"/>
                <w:sz w:val="18"/>
                <w:szCs w:val="18"/>
              </w:rPr>
              <w:t>Where did s/he/it live?</w:t>
            </w:r>
          </w:p>
          <w:p w14:paraId="1B4F85B9" w14:textId="5F080CDE" w:rsidR="00CF6CE4" w:rsidRPr="005801CB" w:rsidRDefault="00CF6CE4" w:rsidP="0053045C">
            <w:pPr>
              <w:rPr>
                <w:rFonts w:ascii="Century Gothic" w:hAnsi="Century Gothic"/>
                <w:sz w:val="18"/>
                <w:szCs w:val="18"/>
              </w:rPr>
            </w:pPr>
          </w:p>
        </w:tc>
      </w:tr>
      <w:tr w:rsidR="00CF6CE4" w:rsidRPr="00235CA6" w14:paraId="0EA1A581" w14:textId="77777777" w:rsidTr="001142D6">
        <w:tc>
          <w:tcPr>
            <w:tcW w:w="2223" w:type="dxa"/>
          </w:tcPr>
          <w:p w14:paraId="5F4CFCE5" w14:textId="3CF09527" w:rsidR="00CF6CE4" w:rsidRPr="006D19D2" w:rsidRDefault="00EB3219" w:rsidP="00CF6CE4">
            <w:pPr>
              <w:rPr>
                <w:rFonts w:ascii="Century Gothic" w:hAnsi="Century Gothic"/>
                <w:b/>
                <w:bCs/>
                <w:sz w:val="20"/>
                <w:szCs w:val="20"/>
              </w:rPr>
            </w:pPr>
            <w:r>
              <w:rPr>
                <w:rFonts w:ascii="Century Gothic" w:hAnsi="Century Gothic"/>
                <w:b/>
                <w:bCs/>
                <w:sz w:val="20"/>
                <w:szCs w:val="20"/>
              </w:rPr>
              <w:t>SKILLS</w:t>
            </w:r>
            <w:r w:rsidR="00CF6CE4" w:rsidRPr="006D19D2">
              <w:rPr>
                <w:rFonts w:ascii="Century Gothic" w:hAnsi="Century Gothic"/>
                <w:b/>
                <w:bCs/>
                <w:sz w:val="20"/>
                <w:szCs w:val="20"/>
              </w:rPr>
              <w:t>:</w:t>
            </w:r>
          </w:p>
          <w:p w14:paraId="278EB77B" w14:textId="77777777" w:rsidR="00CF6CE4" w:rsidRPr="006D19D2" w:rsidRDefault="00CF6CE4" w:rsidP="00CF6CE4">
            <w:pPr>
              <w:rPr>
                <w:rFonts w:ascii="Century Gothic" w:hAnsi="Century Gothic"/>
                <w:b/>
                <w:bCs/>
                <w:sz w:val="20"/>
                <w:szCs w:val="20"/>
              </w:rPr>
            </w:pPr>
          </w:p>
        </w:tc>
        <w:tc>
          <w:tcPr>
            <w:tcW w:w="8267" w:type="dxa"/>
          </w:tcPr>
          <w:p w14:paraId="3640FD55" w14:textId="77777777" w:rsidR="00CF3A71" w:rsidRPr="005801CB" w:rsidRDefault="001D7F87" w:rsidP="006539D0">
            <w:pPr>
              <w:pStyle w:val="ListParagraph"/>
              <w:numPr>
                <w:ilvl w:val="0"/>
                <w:numId w:val="8"/>
              </w:numPr>
              <w:rPr>
                <w:rFonts w:ascii="Century Gothic" w:hAnsi="Century Gothic"/>
                <w:sz w:val="18"/>
                <w:szCs w:val="18"/>
              </w:rPr>
            </w:pPr>
            <w:r w:rsidRPr="005801CB">
              <w:rPr>
                <w:rFonts w:ascii="Century Gothic" w:hAnsi="Century Gothic"/>
                <w:sz w:val="18"/>
                <w:szCs w:val="18"/>
              </w:rPr>
              <w:t xml:space="preserve">Use past and present tense as appropriate throughout writing. </w:t>
            </w:r>
          </w:p>
          <w:p w14:paraId="39B27A48" w14:textId="2E56CE84" w:rsidR="00CF3A71" w:rsidRPr="005801CB" w:rsidRDefault="00CF3A71" w:rsidP="006539D0">
            <w:pPr>
              <w:pStyle w:val="ListParagraph"/>
              <w:numPr>
                <w:ilvl w:val="0"/>
                <w:numId w:val="8"/>
              </w:numPr>
              <w:rPr>
                <w:rFonts w:ascii="Century Gothic" w:hAnsi="Century Gothic"/>
                <w:sz w:val="18"/>
                <w:szCs w:val="18"/>
              </w:rPr>
            </w:pPr>
            <w:r w:rsidRPr="005801CB">
              <w:rPr>
                <w:rFonts w:ascii="Century Gothic" w:hAnsi="Century Gothic"/>
                <w:sz w:val="18"/>
                <w:szCs w:val="18"/>
              </w:rPr>
              <w:t>P</w:t>
            </w:r>
            <w:r w:rsidR="001D7F87" w:rsidRPr="005801CB">
              <w:rPr>
                <w:rFonts w:ascii="Century Gothic" w:hAnsi="Century Gothic"/>
                <w:sz w:val="18"/>
                <w:szCs w:val="18"/>
              </w:rPr>
              <w:t xml:space="preserve">rogressive forms of verbs </w:t>
            </w:r>
            <w:proofErr w:type="gramStart"/>
            <w:r w:rsidR="001D7F87" w:rsidRPr="005801CB">
              <w:rPr>
                <w:rFonts w:ascii="Century Gothic" w:hAnsi="Century Gothic"/>
                <w:sz w:val="18"/>
                <w:szCs w:val="18"/>
              </w:rPr>
              <w:t>e.g.</w:t>
            </w:r>
            <w:proofErr w:type="gramEnd"/>
            <w:r w:rsidR="001D7F87" w:rsidRPr="005801CB">
              <w:rPr>
                <w:rFonts w:ascii="Century Gothic" w:hAnsi="Century Gothic"/>
                <w:sz w:val="18"/>
                <w:szCs w:val="18"/>
              </w:rPr>
              <w:t xml:space="preserve"> the children were playing, I was hoping… </w:t>
            </w:r>
          </w:p>
          <w:p w14:paraId="0124444B" w14:textId="2682E593" w:rsidR="00CF3A71" w:rsidRPr="005801CB" w:rsidRDefault="00CF3A71" w:rsidP="006539D0">
            <w:pPr>
              <w:pStyle w:val="ListParagraph"/>
              <w:numPr>
                <w:ilvl w:val="0"/>
                <w:numId w:val="8"/>
              </w:numPr>
              <w:rPr>
                <w:rFonts w:ascii="Century Gothic" w:hAnsi="Century Gothic"/>
                <w:sz w:val="18"/>
                <w:szCs w:val="18"/>
              </w:rPr>
            </w:pPr>
            <w:r w:rsidRPr="005801CB">
              <w:rPr>
                <w:rFonts w:ascii="Century Gothic" w:hAnsi="Century Gothic"/>
                <w:sz w:val="18"/>
                <w:szCs w:val="18"/>
              </w:rPr>
              <w:t>C</w:t>
            </w:r>
            <w:r w:rsidR="001D7F87" w:rsidRPr="005801CB">
              <w:rPr>
                <w:rFonts w:ascii="Century Gothic" w:hAnsi="Century Gothic"/>
                <w:sz w:val="18"/>
                <w:szCs w:val="18"/>
              </w:rPr>
              <w:t xml:space="preserve">onjunctions for coordination and subordination </w:t>
            </w:r>
            <w:proofErr w:type="gramStart"/>
            <w:r w:rsidR="001D7F87" w:rsidRPr="005801CB">
              <w:rPr>
                <w:rFonts w:ascii="Century Gothic" w:hAnsi="Century Gothic"/>
                <w:sz w:val="18"/>
                <w:szCs w:val="18"/>
              </w:rPr>
              <w:t>e.g.</w:t>
            </w:r>
            <w:proofErr w:type="gramEnd"/>
            <w:r w:rsidR="001D7F87" w:rsidRPr="005801CB">
              <w:rPr>
                <w:rFonts w:ascii="Century Gothic" w:hAnsi="Century Gothic"/>
                <w:sz w:val="18"/>
                <w:szCs w:val="18"/>
              </w:rPr>
              <w:t xml:space="preserve"> we went to the park so we could play on the swings. </w:t>
            </w:r>
          </w:p>
          <w:p w14:paraId="47EAC46A" w14:textId="77777777" w:rsidR="00CF3A71" w:rsidRPr="005801CB" w:rsidRDefault="001D7F87" w:rsidP="006539D0">
            <w:pPr>
              <w:pStyle w:val="ListParagraph"/>
              <w:numPr>
                <w:ilvl w:val="0"/>
                <w:numId w:val="8"/>
              </w:numPr>
              <w:rPr>
                <w:rFonts w:ascii="Century Gothic" w:hAnsi="Century Gothic"/>
                <w:sz w:val="18"/>
                <w:szCs w:val="18"/>
              </w:rPr>
            </w:pPr>
            <w:r w:rsidRPr="005801CB">
              <w:rPr>
                <w:rFonts w:ascii="Century Gothic" w:hAnsi="Century Gothic"/>
                <w:sz w:val="18"/>
                <w:szCs w:val="18"/>
              </w:rPr>
              <w:t xml:space="preserve">Use of noun phrases </w:t>
            </w:r>
            <w:proofErr w:type="gramStart"/>
            <w:r w:rsidRPr="005801CB">
              <w:rPr>
                <w:rFonts w:ascii="Century Gothic" w:hAnsi="Century Gothic"/>
                <w:sz w:val="18"/>
                <w:szCs w:val="18"/>
              </w:rPr>
              <w:t>e.g.</w:t>
            </w:r>
            <w:proofErr w:type="gramEnd"/>
            <w:r w:rsidRPr="005801CB">
              <w:rPr>
                <w:rFonts w:ascii="Century Gothic" w:hAnsi="Century Gothic"/>
                <w:sz w:val="18"/>
                <w:szCs w:val="18"/>
              </w:rPr>
              <w:t xml:space="preserve"> some people, most dogs, blue butterflies to interest the reader.</w:t>
            </w:r>
          </w:p>
          <w:p w14:paraId="7A4321C2" w14:textId="77777777" w:rsidR="00CF3A71" w:rsidRPr="005801CB" w:rsidRDefault="001D7F87" w:rsidP="006539D0">
            <w:pPr>
              <w:pStyle w:val="ListParagraph"/>
              <w:numPr>
                <w:ilvl w:val="0"/>
                <w:numId w:val="8"/>
              </w:numPr>
              <w:rPr>
                <w:rFonts w:ascii="Century Gothic" w:hAnsi="Century Gothic"/>
                <w:sz w:val="18"/>
                <w:szCs w:val="18"/>
              </w:rPr>
            </w:pPr>
            <w:r w:rsidRPr="005801CB">
              <w:rPr>
                <w:rFonts w:ascii="Century Gothic" w:hAnsi="Century Gothic"/>
                <w:sz w:val="18"/>
                <w:szCs w:val="18"/>
              </w:rPr>
              <w:t>Express time, place and cause using conjunctions (</w:t>
            </w:r>
            <w:proofErr w:type="gramStart"/>
            <w:r w:rsidRPr="005801CB">
              <w:rPr>
                <w:rFonts w:ascii="Century Gothic" w:hAnsi="Century Gothic"/>
                <w:sz w:val="18"/>
                <w:szCs w:val="18"/>
              </w:rPr>
              <w:t>e.g.</w:t>
            </w:r>
            <w:proofErr w:type="gramEnd"/>
            <w:r w:rsidRPr="005801CB">
              <w:rPr>
                <w:rFonts w:ascii="Century Gothic" w:hAnsi="Century Gothic"/>
                <w:sz w:val="18"/>
                <w:szCs w:val="18"/>
              </w:rPr>
              <w:t xml:space="preserve"> so, because), adverbs and prepositions (e.g. then, next, first, afterwards, just before that, at last, meanwhile). </w:t>
            </w:r>
          </w:p>
          <w:p w14:paraId="2C2836D7" w14:textId="77777777" w:rsidR="00CF3A71" w:rsidRPr="005801CB" w:rsidRDefault="001D7F87" w:rsidP="006539D0">
            <w:pPr>
              <w:pStyle w:val="ListParagraph"/>
              <w:numPr>
                <w:ilvl w:val="0"/>
                <w:numId w:val="8"/>
              </w:numPr>
              <w:rPr>
                <w:rFonts w:ascii="Century Gothic" w:hAnsi="Century Gothic"/>
                <w:sz w:val="18"/>
                <w:szCs w:val="18"/>
              </w:rPr>
            </w:pPr>
            <w:r w:rsidRPr="005801CB">
              <w:rPr>
                <w:rFonts w:ascii="Century Gothic" w:hAnsi="Century Gothic"/>
                <w:sz w:val="18"/>
                <w:szCs w:val="18"/>
              </w:rPr>
              <w:t xml:space="preserve">Inverted commas can be used to punctuate direct speech </w:t>
            </w:r>
            <w:proofErr w:type="gramStart"/>
            <w:r w:rsidRPr="005801CB">
              <w:rPr>
                <w:rFonts w:ascii="Century Gothic" w:hAnsi="Century Gothic"/>
                <w:sz w:val="18"/>
                <w:szCs w:val="18"/>
              </w:rPr>
              <w:t>e.g.</w:t>
            </w:r>
            <w:proofErr w:type="gramEnd"/>
            <w:r w:rsidRPr="005801CB">
              <w:rPr>
                <w:rFonts w:ascii="Century Gothic" w:hAnsi="Century Gothic"/>
                <w:sz w:val="18"/>
                <w:szCs w:val="18"/>
              </w:rPr>
              <w:t xml:space="preserve"> eye-witness reports in newspapers, retelling a conversation in diary or letter…. </w:t>
            </w:r>
          </w:p>
          <w:p w14:paraId="54DA0A58" w14:textId="77777777" w:rsidR="00CF6CE4" w:rsidRPr="005801CB" w:rsidRDefault="001D7F87" w:rsidP="006539D0">
            <w:pPr>
              <w:pStyle w:val="ListParagraph"/>
              <w:numPr>
                <w:ilvl w:val="0"/>
                <w:numId w:val="8"/>
              </w:numPr>
              <w:rPr>
                <w:rFonts w:ascii="Century Gothic" w:hAnsi="Century Gothic"/>
                <w:sz w:val="18"/>
                <w:szCs w:val="18"/>
              </w:rPr>
            </w:pPr>
            <w:r w:rsidRPr="005801CB">
              <w:rPr>
                <w:rFonts w:ascii="Century Gothic" w:hAnsi="Century Gothic"/>
                <w:sz w:val="18"/>
                <w:szCs w:val="18"/>
              </w:rPr>
              <w:t>Use of paragraphs to organise ideas</w:t>
            </w:r>
          </w:p>
          <w:p w14:paraId="2921BECE" w14:textId="03043E63" w:rsidR="00EA1C17" w:rsidRPr="005801CB" w:rsidRDefault="00EA1C17" w:rsidP="00EA1C17">
            <w:pPr>
              <w:pStyle w:val="ListParagraph"/>
              <w:rPr>
                <w:rFonts w:ascii="Century Gothic" w:hAnsi="Century Gothic"/>
                <w:sz w:val="18"/>
                <w:szCs w:val="18"/>
              </w:rPr>
            </w:pPr>
          </w:p>
        </w:tc>
      </w:tr>
      <w:tr w:rsidR="00CF6CE4" w:rsidRPr="00235CA6" w14:paraId="6CBAD8D9" w14:textId="77777777" w:rsidTr="001142D6">
        <w:tc>
          <w:tcPr>
            <w:tcW w:w="2223" w:type="dxa"/>
          </w:tcPr>
          <w:p w14:paraId="6A56EFF9" w14:textId="77777777" w:rsidR="00CF6CE4" w:rsidRPr="006D19D2" w:rsidRDefault="00CF6CE4" w:rsidP="00CF6CE4">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05FC6CFC" w14:textId="77777777" w:rsidR="00CF3A71" w:rsidRPr="005801CB" w:rsidRDefault="00CF3A71" w:rsidP="00CF6CE4">
            <w:pPr>
              <w:rPr>
                <w:rFonts w:ascii="Century Gothic" w:hAnsi="Century Gothic"/>
                <w:sz w:val="18"/>
                <w:szCs w:val="18"/>
              </w:rPr>
            </w:pPr>
            <w:r w:rsidRPr="005801CB">
              <w:rPr>
                <w:rFonts w:ascii="Century Gothic" w:hAnsi="Century Gothic"/>
                <w:sz w:val="18"/>
                <w:szCs w:val="18"/>
              </w:rPr>
              <w:t>Punctuating speech</w:t>
            </w:r>
          </w:p>
          <w:p w14:paraId="6D553989" w14:textId="77777777" w:rsidR="00CF3A71" w:rsidRPr="005801CB" w:rsidRDefault="00CF3A71" w:rsidP="00CF3A71">
            <w:pPr>
              <w:pStyle w:val="ListParagraph"/>
              <w:numPr>
                <w:ilvl w:val="0"/>
                <w:numId w:val="13"/>
              </w:numPr>
              <w:rPr>
                <w:rFonts w:ascii="Century Gothic" w:hAnsi="Century Gothic"/>
                <w:sz w:val="18"/>
                <w:szCs w:val="18"/>
              </w:rPr>
            </w:pPr>
            <w:r w:rsidRPr="005801CB">
              <w:rPr>
                <w:rFonts w:ascii="Century Gothic" w:hAnsi="Century Gothic"/>
                <w:sz w:val="18"/>
                <w:szCs w:val="18"/>
              </w:rPr>
              <w:t>Inverted commas</w:t>
            </w:r>
          </w:p>
          <w:p w14:paraId="2536D6A0" w14:textId="77777777" w:rsidR="00CF3A71" w:rsidRPr="005801CB" w:rsidRDefault="00CF3A71" w:rsidP="00CF3A71">
            <w:pPr>
              <w:pStyle w:val="ListParagraph"/>
              <w:numPr>
                <w:ilvl w:val="0"/>
                <w:numId w:val="13"/>
              </w:numPr>
              <w:rPr>
                <w:rFonts w:ascii="Century Gothic" w:hAnsi="Century Gothic"/>
                <w:sz w:val="18"/>
                <w:szCs w:val="18"/>
              </w:rPr>
            </w:pPr>
            <w:r w:rsidRPr="005801CB">
              <w:rPr>
                <w:rFonts w:ascii="Century Gothic" w:hAnsi="Century Gothic"/>
                <w:sz w:val="18"/>
                <w:szCs w:val="18"/>
              </w:rPr>
              <w:t>Separating speech and details</w:t>
            </w:r>
          </w:p>
          <w:p w14:paraId="119E8A07" w14:textId="77777777" w:rsidR="00CF3A71" w:rsidRPr="005801CB" w:rsidRDefault="00CF3A71" w:rsidP="00CF3A71">
            <w:pPr>
              <w:rPr>
                <w:rFonts w:ascii="Century Gothic" w:hAnsi="Century Gothic"/>
                <w:sz w:val="18"/>
                <w:szCs w:val="18"/>
              </w:rPr>
            </w:pPr>
          </w:p>
          <w:p w14:paraId="16D40D6F" w14:textId="77777777" w:rsidR="00CF3A71" w:rsidRPr="005801CB" w:rsidRDefault="00CF3A71" w:rsidP="00CF3A71">
            <w:pPr>
              <w:rPr>
                <w:rFonts w:ascii="Century Gothic" w:hAnsi="Century Gothic"/>
                <w:sz w:val="18"/>
                <w:szCs w:val="18"/>
              </w:rPr>
            </w:pPr>
            <w:r w:rsidRPr="005801CB">
              <w:rPr>
                <w:rFonts w:ascii="Century Gothic" w:hAnsi="Century Gothic"/>
                <w:sz w:val="18"/>
                <w:szCs w:val="18"/>
              </w:rPr>
              <w:t>Prepositions</w:t>
            </w:r>
          </w:p>
          <w:p w14:paraId="6091630A" w14:textId="77777777" w:rsidR="00CF3A71" w:rsidRDefault="00CF3A71" w:rsidP="00CF3A71">
            <w:pPr>
              <w:rPr>
                <w:rFonts w:ascii="Century Gothic" w:hAnsi="Century Gothic"/>
                <w:sz w:val="18"/>
                <w:szCs w:val="18"/>
              </w:rPr>
            </w:pPr>
          </w:p>
          <w:p w14:paraId="449163A7" w14:textId="77777777" w:rsidR="00C74684" w:rsidRDefault="00C74684" w:rsidP="00C74684">
            <w:pPr>
              <w:rPr>
                <w:rFonts w:ascii="Century Gothic" w:hAnsi="Century Gothic"/>
                <w:sz w:val="18"/>
                <w:szCs w:val="18"/>
              </w:rPr>
            </w:pPr>
          </w:p>
          <w:p w14:paraId="18A8E286" w14:textId="77777777" w:rsidR="00C74684" w:rsidRPr="00A13E12" w:rsidRDefault="00C74684" w:rsidP="00C74684">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24410072" w14:textId="33E7D98A" w:rsidR="00C74684" w:rsidRPr="005801CB" w:rsidRDefault="00C74684" w:rsidP="00CF3A71">
            <w:pPr>
              <w:rPr>
                <w:rFonts w:ascii="Century Gothic" w:hAnsi="Century Gothic"/>
                <w:sz w:val="18"/>
                <w:szCs w:val="18"/>
              </w:rPr>
            </w:pPr>
          </w:p>
        </w:tc>
      </w:tr>
      <w:tr w:rsidR="004C58F4" w:rsidRPr="00235CA6" w14:paraId="693E5059" w14:textId="77777777" w:rsidTr="001142D6">
        <w:tc>
          <w:tcPr>
            <w:tcW w:w="2223" w:type="dxa"/>
          </w:tcPr>
          <w:p w14:paraId="1AA40BAC" w14:textId="2B7EAD26" w:rsidR="004C58F4" w:rsidRPr="006D19D2" w:rsidRDefault="004C58F4" w:rsidP="004C58F4">
            <w:pPr>
              <w:rPr>
                <w:rFonts w:ascii="Century Gothic" w:hAnsi="Century Gothic"/>
                <w:b/>
                <w:bCs/>
                <w:sz w:val="20"/>
                <w:szCs w:val="20"/>
              </w:rPr>
            </w:pPr>
            <w:r>
              <w:rPr>
                <w:rFonts w:ascii="Century Gothic" w:hAnsi="Century Gothic"/>
                <w:b/>
                <w:bCs/>
                <w:sz w:val="20"/>
                <w:szCs w:val="20"/>
              </w:rPr>
              <w:t>SPELLING RULE:</w:t>
            </w:r>
          </w:p>
        </w:tc>
        <w:tc>
          <w:tcPr>
            <w:tcW w:w="8267" w:type="dxa"/>
          </w:tcPr>
          <w:p w14:paraId="35C5611F" w14:textId="77777777" w:rsidR="004C58F4" w:rsidRDefault="004C58F4" w:rsidP="004C58F4">
            <w:pPr>
              <w:rPr>
                <w:rFonts w:ascii="Century Gothic" w:hAnsi="Century Gothic"/>
                <w:i/>
                <w:iCs/>
                <w:sz w:val="18"/>
                <w:szCs w:val="18"/>
              </w:rPr>
            </w:pPr>
            <w:r w:rsidRPr="004176DA">
              <w:rPr>
                <w:rFonts w:ascii="Century Gothic" w:hAnsi="Century Gothic"/>
                <w:i/>
                <w:iCs/>
                <w:sz w:val="18"/>
                <w:szCs w:val="18"/>
              </w:rPr>
              <w:t>See spelling overview.</w:t>
            </w:r>
          </w:p>
          <w:p w14:paraId="22607391" w14:textId="77777777" w:rsidR="004C58F4" w:rsidRPr="005801CB" w:rsidRDefault="004C58F4" w:rsidP="004C58F4">
            <w:pPr>
              <w:rPr>
                <w:rFonts w:ascii="Century Gothic" w:hAnsi="Century Gothic"/>
                <w:sz w:val="18"/>
                <w:szCs w:val="18"/>
              </w:rPr>
            </w:pPr>
          </w:p>
        </w:tc>
      </w:tr>
      <w:tr w:rsidR="00CF6CE4" w:rsidRPr="00974870" w14:paraId="21093616" w14:textId="77777777" w:rsidTr="001142D6">
        <w:tc>
          <w:tcPr>
            <w:tcW w:w="2223" w:type="dxa"/>
          </w:tcPr>
          <w:p w14:paraId="3D382703" w14:textId="77777777" w:rsidR="00CF6CE4" w:rsidRPr="006D19D2" w:rsidRDefault="00CF6CE4" w:rsidP="00CF6CE4">
            <w:pPr>
              <w:rPr>
                <w:rFonts w:ascii="Century Gothic" w:hAnsi="Century Gothic"/>
                <w:b/>
                <w:bCs/>
                <w:sz w:val="20"/>
                <w:szCs w:val="20"/>
              </w:rPr>
            </w:pPr>
            <w:r>
              <w:rPr>
                <w:rFonts w:ascii="Century Gothic" w:hAnsi="Century Gothic"/>
                <w:b/>
                <w:bCs/>
                <w:sz w:val="20"/>
                <w:szCs w:val="20"/>
              </w:rPr>
              <w:t>MODELLING:</w:t>
            </w:r>
          </w:p>
        </w:tc>
        <w:tc>
          <w:tcPr>
            <w:tcW w:w="8267" w:type="dxa"/>
          </w:tcPr>
          <w:p w14:paraId="05249905" w14:textId="267D64D8" w:rsidR="00CF6CE4" w:rsidRPr="005801CB" w:rsidRDefault="00CF6CE4" w:rsidP="00CF3A71">
            <w:pPr>
              <w:pStyle w:val="ListParagraph"/>
              <w:numPr>
                <w:ilvl w:val="0"/>
                <w:numId w:val="15"/>
              </w:numPr>
              <w:rPr>
                <w:rFonts w:ascii="Century Gothic" w:hAnsi="Century Gothic" w:cs="Nirmala UI Semilight"/>
                <w:sz w:val="18"/>
                <w:szCs w:val="18"/>
              </w:rPr>
            </w:pPr>
            <w:r w:rsidRPr="005801CB">
              <w:rPr>
                <w:rFonts w:ascii="Century Gothic" w:hAnsi="Century Gothic" w:cs="Nirmala UI Semilight"/>
                <w:sz w:val="18"/>
                <w:szCs w:val="18"/>
              </w:rPr>
              <w:t xml:space="preserve">Can </w:t>
            </w:r>
            <w:r w:rsidR="00CF3A71" w:rsidRPr="005801CB">
              <w:rPr>
                <w:rFonts w:ascii="Century Gothic" w:hAnsi="Century Gothic" w:cs="Nirmala UI Semilight"/>
                <w:sz w:val="18"/>
                <w:szCs w:val="18"/>
              </w:rPr>
              <w:t xml:space="preserve">extend sentences using a wider range of conjunctions </w:t>
            </w:r>
          </w:p>
          <w:p w14:paraId="64E7DD81" w14:textId="295F1AA2" w:rsidR="00CF3A71" w:rsidRPr="005801CB" w:rsidRDefault="00CF3A71" w:rsidP="00CF3A71">
            <w:pPr>
              <w:pStyle w:val="ListParagraph"/>
              <w:numPr>
                <w:ilvl w:val="0"/>
                <w:numId w:val="15"/>
              </w:numPr>
              <w:rPr>
                <w:rFonts w:ascii="Century Gothic" w:hAnsi="Century Gothic" w:cs="Nirmala UI Semilight"/>
                <w:sz w:val="18"/>
                <w:szCs w:val="18"/>
              </w:rPr>
            </w:pPr>
            <w:r w:rsidRPr="005801CB">
              <w:rPr>
                <w:rFonts w:ascii="Century Gothic" w:hAnsi="Century Gothic" w:cs="Nirmala UI Semilight"/>
                <w:sz w:val="18"/>
                <w:szCs w:val="18"/>
              </w:rPr>
              <w:t>Can begin to use paragraphs.</w:t>
            </w:r>
          </w:p>
          <w:p w14:paraId="408D7BEA" w14:textId="6488EBDC" w:rsidR="00CF3A71" w:rsidRPr="005801CB" w:rsidRDefault="00CF3A71" w:rsidP="00CF3A71">
            <w:pPr>
              <w:pStyle w:val="ListParagraph"/>
              <w:numPr>
                <w:ilvl w:val="0"/>
                <w:numId w:val="15"/>
              </w:numPr>
              <w:rPr>
                <w:rFonts w:ascii="Century Gothic" w:hAnsi="Century Gothic" w:cs="Nirmala UI Semilight"/>
                <w:sz w:val="18"/>
                <w:szCs w:val="18"/>
              </w:rPr>
            </w:pPr>
            <w:r w:rsidRPr="005801CB">
              <w:rPr>
                <w:rFonts w:ascii="Century Gothic" w:hAnsi="Century Gothic" w:cs="Nirmala UI Semilight"/>
                <w:sz w:val="18"/>
                <w:szCs w:val="18"/>
              </w:rPr>
              <w:t>Can structure and organise work clearly (dialogue).</w:t>
            </w:r>
          </w:p>
          <w:p w14:paraId="680EF63B" w14:textId="77777777" w:rsidR="00CF6CE4" w:rsidRPr="005801CB" w:rsidRDefault="00CF6CE4" w:rsidP="00CF6CE4">
            <w:pPr>
              <w:rPr>
                <w:rFonts w:ascii="Century Gothic" w:hAnsi="Century Gothic"/>
                <w:sz w:val="18"/>
                <w:szCs w:val="18"/>
              </w:rPr>
            </w:pPr>
          </w:p>
        </w:tc>
      </w:tr>
    </w:tbl>
    <w:p w14:paraId="5F7A2A1D" w14:textId="00A0D92A" w:rsidR="008109A5" w:rsidRDefault="008109A5"/>
    <w:p w14:paraId="35B7CEDE" w14:textId="6787E45F" w:rsidR="005801CB" w:rsidRDefault="005801CB"/>
    <w:p w14:paraId="6350F36A" w14:textId="339720B8" w:rsidR="005801CB" w:rsidRDefault="005801CB"/>
    <w:p w14:paraId="47CF0C4F" w14:textId="6D1807E4" w:rsidR="005801CB" w:rsidRDefault="005801CB"/>
    <w:p w14:paraId="4DF3A3D3" w14:textId="16E0A202" w:rsidR="005801CB" w:rsidRDefault="005801CB"/>
    <w:p w14:paraId="42B3DDB9" w14:textId="094DE87D" w:rsidR="005801CB" w:rsidRDefault="005801CB"/>
    <w:p w14:paraId="0CDCB491" w14:textId="0A07D826" w:rsidR="005801CB" w:rsidRDefault="005801CB"/>
    <w:p w14:paraId="12A3E877" w14:textId="77777777" w:rsidR="005801CB" w:rsidRDefault="005801CB"/>
    <w:tbl>
      <w:tblPr>
        <w:tblStyle w:val="TableGrid"/>
        <w:tblW w:w="10490" w:type="dxa"/>
        <w:tblInd w:w="-5" w:type="dxa"/>
        <w:tblLook w:val="04A0" w:firstRow="1" w:lastRow="0" w:firstColumn="1" w:lastColumn="0" w:noHBand="0" w:noVBand="1"/>
      </w:tblPr>
      <w:tblGrid>
        <w:gridCol w:w="2223"/>
        <w:gridCol w:w="8267"/>
      </w:tblGrid>
      <w:tr w:rsidR="008109A5" w:rsidRPr="0054344E" w14:paraId="317EB6AD" w14:textId="77777777" w:rsidTr="001142D6">
        <w:tc>
          <w:tcPr>
            <w:tcW w:w="10490" w:type="dxa"/>
            <w:gridSpan w:val="2"/>
            <w:shd w:val="clear" w:color="auto" w:fill="D9D9D9" w:themeFill="background1" w:themeFillShade="D9"/>
            <w:vAlign w:val="center"/>
          </w:tcPr>
          <w:p w14:paraId="571DE8F4" w14:textId="0D93CE0D"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8109A5" w:rsidRPr="006D19D2" w14:paraId="61295B5B" w14:textId="77777777" w:rsidTr="001142D6">
        <w:tc>
          <w:tcPr>
            <w:tcW w:w="2223" w:type="dxa"/>
          </w:tcPr>
          <w:p w14:paraId="6532E31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3B23899" w14:textId="23B6B6C9" w:rsidR="008109A5" w:rsidRPr="00CF30A0" w:rsidRDefault="0053045C" w:rsidP="008109A5">
            <w:pPr>
              <w:rPr>
                <w:rFonts w:ascii="Century Gothic" w:hAnsi="Century Gothic" w:cstheme="majorHAnsi"/>
              </w:rPr>
            </w:pPr>
            <w:r>
              <w:rPr>
                <w:rFonts w:ascii="Century Gothic" w:hAnsi="Century Gothic" w:cstheme="majorHAnsi"/>
              </w:rPr>
              <w:t>Book review</w:t>
            </w:r>
          </w:p>
          <w:p w14:paraId="6C3FA853" w14:textId="12194247" w:rsidR="008109A5" w:rsidRPr="006D19D2" w:rsidRDefault="008109A5" w:rsidP="008109A5">
            <w:pPr>
              <w:rPr>
                <w:rFonts w:ascii="Century Gothic" w:hAnsi="Century Gothic"/>
              </w:rPr>
            </w:pPr>
          </w:p>
        </w:tc>
      </w:tr>
      <w:tr w:rsidR="008109A5" w:rsidRPr="006D19D2" w14:paraId="15359BB9" w14:textId="77777777" w:rsidTr="001142D6">
        <w:tc>
          <w:tcPr>
            <w:tcW w:w="2223" w:type="dxa"/>
          </w:tcPr>
          <w:p w14:paraId="0AA29EC8"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5B63C4B4" w14:textId="77777777" w:rsidR="005801CB" w:rsidRPr="00132012" w:rsidRDefault="005801CB" w:rsidP="005801CB">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1D7E153E"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901BBED" w14:textId="77777777" w:rsidR="005801CB" w:rsidRPr="00132012" w:rsidRDefault="005801CB" w:rsidP="005801C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29322C1" w14:textId="77777777" w:rsidR="005801CB" w:rsidRPr="00132012"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01A90DAD" w14:textId="77777777" w:rsidR="005801CB" w:rsidRPr="00132012"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4D7E44DE" w14:textId="77777777" w:rsidR="005801CB" w:rsidRPr="00132012"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0024DA23" w14:textId="77777777" w:rsidR="005801CB" w:rsidRPr="00132012"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20D1155B" w14:textId="77777777" w:rsidR="005801CB" w:rsidRPr="00132012"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102D1715" w14:textId="77777777" w:rsidR="005801CB" w:rsidRPr="00132012"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2CDB4C62" w14:textId="77777777" w:rsidR="005801CB" w:rsidRPr="00132012"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22C0A894" w14:textId="77777777" w:rsidR="005801CB" w:rsidRPr="005801CB" w:rsidRDefault="005801CB" w:rsidP="005801CB">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02CB41BF" w14:textId="77777777" w:rsidR="008109A5" w:rsidRPr="005801CB" w:rsidRDefault="005801CB" w:rsidP="005801CB">
            <w:pPr>
              <w:pStyle w:val="ListParagraph"/>
              <w:numPr>
                <w:ilvl w:val="0"/>
                <w:numId w:val="31"/>
              </w:numPr>
              <w:rPr>
                <w:rFonts w:ascii="Century Gothic" w:hAnsi="Century Gothic" w:cstheme="majorHAnsi"/>
                <w:b/>
                <w:bCs/>
                <w:sz w:val="18"/>
                <w:szCs w:val="18"/>
              </w:rPr>
            </w:pPr>
            <w:r w:rsidRPr="005801CB">
              <w:rPr>
                <w:rFonts w:ascii="Century Gothic" w:hAnsi="Century Gothic" w:cstheme="majorHAnsi"/>
                <w:sz w:val="18"/>
                <w:szCs w:val="18"/>
              </w:rPr>
              <w:t>What do you think the writer meant by… 'x'?</w:t>
            </w:r>
          </w:p>
          <w:p w14:paraId="661BEF76" w14:textId="77777777" w:rsidR="005801CB" w:rsidRDefault="005801CB" w:rsidP="005801CB">
            <w:pPr>
              <w:rPr>
                <w:rFonts w:ascii="Century Gothic" w:hAnsi="Century Gothic" w:cstheme="majorHAnsi"/>
                <w:b/>
                <w:bCs/>
                <w:sz w:val="18"/>
                <w:szCs w:val="18"/>
              </w:rPr>
            </w:pPr>
          </w:p>
          <w:p w14:paraId="790D4729" w14:textId="77777777" w:rsidR="00EB3219" w:rsidRPr="00132012" w:rsidRDefault="00EB3219" w:rsidP="00EB3219">
            <w:pPr>
              <w:rPr>
                <w:rFonts w:ascii="Century Gothic" w:hAnsi="Century Gothic"/>
                <w:b/>
                <w:bCs/>
                <w:i/>
                <w:iCs/>
                <w:sz w:val="18"/>
                <w:szCs w:val="18"/>
              </w:rPr>
            </w:pPr>
            <w:r w:rsidRPr="00132012">
              <w:rPr>
                <w:rFonts w:ascii="Century Gothic" w:hAnsi="Century Gothic"/>
                <w:b/>
                <w:bCs/>
                <w:i/>
                <w:iCs/>
                <w:sz w:val="18"/>
                <w:szCs w:val="18"/>
              </w:rPr>
              <w:t>2f Meaning linked to information and events</w:t>
            </w:r>
          </w:p>
          <w:p w14:paraId="0D6FDD98" w14:textId="77777777" w:rsidR="00EB3219" w:rsidRPr="00132012" w:rsidRDefault="00EB3219" w:rsidP="00EB321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794C0B3" w14:textId="77777777" w:rsidR="00EB3219" w:rsidRPr="00132012" w:rsidRDefault="00EB3219" w:rsidP="00EB321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0B15A82"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Explain why a character did something. </w:t>
            </w:r>
          </w:p>
          <w:p w14:paraId="6EEA1201"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Explain a character's different/changing feelings throughout a story. How do you know? </w:t>
            </w:r>
          </w:p>
          <w:p w14:paraId="24C195F8"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What are the clues that a character is liked/disliked/envied/feared/loved/hated etc…? </w:t>
            </w:r>
          </w:p>
          <w:p w14:paraId="31A30A42"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What is similar/different about two characters? </w:t>
            </w:r>
          </w:p>
          <w:p w14:paraId="56CD6489"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Why is 'x' (character/setting/event) important in the story? </w:t>
            </w:r>
          </w:p>
          <w:p w14:paraId="2096BE74"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What is the story (theme) underneath the story? Does this story have a moral or a message? </w:t>
            </w:r>
          </w:p>
          <w:p w14:paraId="52152415"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Why do you think the author chose to use a… question/bullet/subheading/table etc to present the information? </w:t>
            </w:r>
          </w:p>
          <w:p w14:paraId="10161F76" w14:textId="77777777" w:rsidR="00EB3219" w:rsidRPr="00132012" w:rsidRDefault="00EB3219" w:rsidP="00EB3219">
            <w:pPr>
              <w:pStyle w:val="ListParagraph"/>
              <w:numPr>
                <w:ilvl w:val="0"/>
                <w:numId w:val="32"/>
              </w:numPr>
              <w:rPr>
                <w:rFonts w:ascii="Century Gothic" w:hAnsi="Century Gothic" w:cstheme="majorHAnsi"/>
                <w:b/>
                <w:bCs/>
                <w:sz w:val="18"/>
                <w:szCs w:val="18"/>
              </w:rPr>
            </w:pPr>
            <w:r w:rsidRPr="00132012">
              <w:rPr>
                <w:rFonts w:ascii="Century Gothic" w:hAnsi="Century Gothic" w:cstheme="majorHAnsi"/>
                <w:sz w:val="18"/>
                <w:szCs w:val="18"/>
              </w:rPr>
              <w:t xml:space="preserve">How does the title/layout encourage you to read on/find information? </w:t>
            </w:r>
          </w:p>
          <w:p w14:paraId="544C7BC8" w14:textId="4F5AB699" w:rsidR="005801CB" w:rsidRPr="005801CB" w:rsidRDefault="005801CB" w:rsidP="005801CB">
            <w:pPr>
              <w:rPr>
                <w:rFonts w:ascii="Century Gothic" w:hAnsi="Century Gothic" w:cstheme="majorHAnsi"/>
                <w:b/>
                <w:bCs/>
                <w:sz w:val="18"/>
                <w:szCs w:val="18"/>
              </w:rPr>
            </w:pPr>
          </w:p>
        </w:tc>
      </w:tr>
      <w:tr w:rsidR="008109A5" w:rsidRPr="00235CA6" w14:paraId="5F639387" w14:textId="77777777" w:rsidTr="001142D6">
        <w:tc>
          <w:tcPr>
            <w:tcW w:w="2223" w:type="dxa"/>
          </w:tcPr>
          <w:p w14:paraId="44A3C98B" w14:textId="014FCED4" w:rsidR="008109A5" w:rsidRPr="006D19D2" w:rsidRDefault="00EB3219" w:rsidP="008109A5">
            <w:pPr>
              <w:rPr>
                <w:rFonts w:ascii="Century Gothic" w:hAnsi="Century Gothic"/>
                <w:b/>
                <w:bCs/>
                <w:sz w:val="20"/>
                <w:szCs w:val="20"/>
              </w:rPr>
            </w:pPr>
            <w:r>
              <w:rPr>
                <w:rFonts w:ascii="Century Gothic" w:hAnsi="Century Gothic"/>
                <w:b/>
                <w:bCs/>
                <w:sz w:val="20"/>
                <w:szCs w:val="20"/>
              </w:rPr>
              <w:t>SKILLS</w:t>
            </w:r>
            <w:r w:rsidR="008109A5" w:rsidRPr="006D19D2">
              <w:rPr>
                <w:rFonts w:ascii="Century Gothic" w:hAnsi="Century Gothic"/>
                <w:b/>
                <w:bCs/>
                <w:sz w:val="20"/>
                <w:szCs w:val="20"/>
              </w:rPr>
              <w:t>:</w:t>
            </w:r>
          </w:p>
          <w:p w14:paraId="5A77C252" w14:textId="77777777" w:rsidR="008109A5" w:rsidRPr="006D19D2" w:rsidRDefault="008109A5" w:rsidP="008109A5">
            <w:pPr>
              <w:rPr>
                <w:rFonts w:ascii="Century Gothic" w:hAnsi="Century Gothic"/>
                <w:b/>
                <w:bCs/>
                <w:sz w:val="20"/>
                <w:szCs w:val="20"/>
              </w:rPr>
            </w:pPr>
          </w:p>
        </w:tc>
        <w:tc>
          <w:tcPr>
            <w:tcW w:w="8267" w:type="dxa"/>
          </w:tcPr>
          <w:p w14:paraId="1768D040" w14:textId="77777777" w:rsidR="004C58F4" w:rsidRPr="004C58F4" w:rsidRDefault="004C58F4" w:rsidP="004C58F4">
            <w:pPr>
              <w:pStyle w:val="ListParagraph"/>
              <w:numPr>
                <w:ilvl w:val="0"/>
                <w:numId w:val="34"/>
              </w:numPr>
              <w:rPr>
                <w:rFonts w:ascii="Century Gothic" w:hAnsi="Century Gothic"/>
                <w:sz w:val="18"/>
                <w:szCs w:val="18"/>
              </w:rPr>
            </w:pPr>
            <w:r w:rsidRPr="004C58F4">
              <w:rPr>
                <w:rFonts w:ascii="Century Gothic" w:hAnsi="Century Gothic"/>
                <w:sz w:val="18"/>
                <w:szCs w:val="18"/>
              </w:rPr>
              <w:t>An opening statement (thesis) that sums up the viewpoint being presented. (</w:t>
            </w:r>
            <w:proofErr w:type="spellStart"/>
            <w:r w:rsidRPr="004C58F4">
              <w:rPr>
                <w:rFonts w:ascii="Century Gothic" w:hAnsi="Century Gothic"/>
                <w:sz w:val="18"/>
                <w:szCs w:val="18"/>
              </w:rPr>
              <w:t>Greentrees</w:t>
            </w:r>
            <w:proofErr w:type="spellEnd"/>
            <w:r w:rsidRPr="004C58F4">
              <w:rPr>
                <w:rFonts w:ascii="Century Gothic" w:hAnsi="Century Gothic"/>
                <w:sz w:val="18"/>
                <w:szCs w:val="18"/>
              </w:rPr>
              <w:t xml:space="preserve"> Hotel is the best in the world. School uniform is a good idea).</w:t>
            </w:r>
          </w:p>
          <w:p w14:paraId="2B09F03B" w14:textId="77777777" w:rsidR="004C58F4" w:rsidRPr="004C58F4" w:rsidRDefault="004C58F4" w:rsidP="004C58F4">
            <w:pPr>
              <w:pStyle w:val="ListParagraph"/>
              <w:numPr>
                <w:ilvl w:val="0"/>
                <w:numId w:val="35"/>
              </w:numPr>
              <w:rPr>
                <w:rFonts w:ascii="Century Gothic" w:hAnsi="Century Gothic"/>
                <w:sz w:val="18"/>
                <w:szCs w:val="18"/>
              </w:rPr>
            </w:pPr>
            <w:r w:rsidRPr="004C58F4">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3751DE20" w14:textId="77777777" w:rsidR="004C58F4" w:rsidRPr="004C58F4" w:rsidRDefault="004C58F4" w:rsidP="004C58F4">
            <w:pPr>
              <w:pStyle w:val="ListParagraph"/>
              <w:numPr>
                <w:ilvl w:val="0"/>
                <w:numId w:val="35"/>
              </w:numPr>
              <w:rPr>
                <w:rFonts w:ascii="Century Gothic" w:hAnsi="Century Gothic"/>
                <w:sz w:val="18"/>
                <w:szCs w:val="18"/>
              </w:rPr>
            </w:pPr>
            <w:r w:rsidRPr="004C58F4">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p>
          <w:p w14:paraId="5AC35188" w14:textId="77777777" w:rsidR="004C58F4" w:rsidRPr="004C58F4" w:rsidRDefault="004C58F4" w:rsidP="004C58F4">
            <w:pPr>
              <w:pStyle w:val="ListParagraph"/>
              <w:numPr>
                <w:ilvl w:val="0"/>
                <w:numId w:val="35"/>
              </w:numPr>
              <w:rPr>
                <w:rFonts w:ascii="Century Gothic" w:hAnsi="Century Gothic"/>
                <w:sz w:val="18"/>
                <w:szCs w:val="18"/>
              </w:rPr>
            </w:pPr>
            <w:r w:rsidRPr="004C58F4">
              <w:rPr>
                <w:rFonts w:ascii="Century Gothic" w:hAnsi="Century Gothic"/>
                <w:sz w:val="18"/>
                <w:szCs w:val="18"/>
              </w:rPr>
              <w:t>Express time, place and cause using conjunctions (</w:t>
            </w:r>
            <w:proofErr w:type="gramStart"/>
            <w:r w:rsidRPr="004C58F4">
              <w:rPr>
                <w:rFonts w:ascii="Century Gothic" w:hAnsi="Century Gothic"/>
                <w:sz w:val="18"/>
                <w:szCs w:val="18"/>
              </w:rPr>
              <w:t>e.g.</w:t>
            </w:r>
            <w:proofErr w:type="gramEnd"/>
            <w:r w:rsidRPr="004C58F4">
              <w:rPr>
                <w:rFonts w:ascii="Century Gothic" w:hAnsi="Century Gothic"/>
                <w:sz w:val="18"/>
                <w:szCs w:val="18"/>
              </w:rPr>
              <w:t xml:space="preserve"> so, because), adverbs and prepositions</w:t>
            </w:r>
          </w:p>
          <w:p w14:paraId="121BBB6E" w14:textId="77777777" w:rsidR="004C58F4" w:rsidRPr="004C58F4" w:rsidRDefault="004C58F4" w:rsidP="004C58F4">
            <w:pPr>
              <w:pStyle w:val="ListParagraph"/>
              <w:numPr>
                <w:ilvl w:val="0"/>
                <w:numId w:val="35"/>
              </w:numPr>
              <w:rPr>
                <w:rFonts w:ascii="Century Gothic" w:hAnsi="Century Gothic"/>
                <w:sz w:val="18"/>
                <w:szCs w:val="18"/>
              </w:rPr>
            </w:pPr>
            <w:r w:rsidRPr="004C58F4">
              <w:rPr>
                <w:rFonts w:ascii="Century Gothic" w:hAnsi="Century Gothic"/>
                <w:sz w:val="18"/>
                <w:szCs w:val="18"/>
              </w:rPr>
              <w:t xml:space="preserve">Use present perfect form of verbs </w:t>
            </w:r>
            <w:proofErr w:type="gramStart"/>
            <w:r w:rsidRPr="004C58F4">
              <w:rPr>
                <w:rFonts w:ascii="Century Gothic" w:hAnsi="Century Gothic"/>
                <w:sz w:val="18"/>
                <w:szCs w:val="18"/>
              </w:rPr>
              <w:t>e.g.</w:t>
            </w:r>
            <w:proofErr w:type="gramEnd"/>
            <w:r w:rsidRPr="004C58F4">
              <w:rPr>
                <w:rFonts w:ascii="Century Gothic" w:hAnsi="Century Gothic"/>
                <w:sz w:val="18"/>
                <w:szCs w:val="18"/>
              </w:rPr>
              <w:t xml:space="preserve"> people have said that this is the most amazing product because…</w:t>
            </w:r>
          </w:p>
          <w:p w14:paraId="3F66A20D" w14:textId="3237D1A1" w:rsidR="00EA1C17" w:rsidRPr="00BE1540" w:rsidRDefault="00EA1C17" w:rsidP="00EA1C17">
            <w:pPr>
              <w:pStyle w:val="ListParagraph"/>
              <w:ind w:left="360"/>
              <w:rPr>
                <w:rFonts w:ascii="Century Gothic" w:hAnsi="Century Gothic"/>
              </w:rPr>
            </w:pPr>
          </w:p>
        </w:tc>
      </w:tr>
      <w:tr w:rsidR="008109A5" w:rsidRPr="00235CA6" w14:paraId="503868E9" w14:textId="77777777" w:rsidTr="001142D6">
        <w:tc>
          <w:tcPr>
            <w:tcW w:w="2223" w:type="dxa"/>
          </w:tcPr>
          <w:p w14:paraId="0A1F94D6"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CBBBA7B" w14:textId="77777777" w:rsidR="00BE1540" w:rsidRPr="00EB3219" w:rsidRDefault="00BE1540" w:rsidP="00BE1540">
            <w:pPr>
              <w:rPr>
                <w:rFonts w:ascii="Century Gothic" w:hAnsi="Century Gothic"/>
                <w:sz w:val="18"/>
                <w:szCs w:val="18"/>
              </w:rPr>
            </w:pPr>
            <w:r w:rsidRPr="00EB3219">
              <w:rPr>
                <w:rFonts w:ascii="Century Gothic" w:hAnsi="Century Gothic"/>
                <w:sz w:val="18"/>
                <w:szCs w:val="18"/>
              </w:rPr>
              <w:t>Fronted adverbials</w:t>
            </w:r>
          </w:p>
          <w:p w14:paraId="56A6AE1E" w14:textId="68EDC29E" w:rsidR="00BE1540" w:rsidRPr="00EB3219" w:rsidRDefault="00BE1540" w:rsidP="00BE1540">
            <w:pPr>
              <w:pStyle w:val="ListParagraph"/>
              <w:numPr>
                <w:ilvl w:val="0"/>
                <w:numId w:val="26"/>
              </w:numPr>
              <w:rPr>
                <w:rFonts w:ascii="Century Gothic" w:hAnsi="Century Gothic"/>
                <w:sz w:val="18"/>
                <w:szCs w:val="18"/>
              </w:rPr>
            </w:pPr>
            <w:r w:rsidRPr="00EB3219">
              <w:rPr>
                <w:rFonts w:ascii="Century Gothic" w:hAnsi="Century Gothic"/>
                <w:sz w:val="18"/>
                <w:szCs w:val="18"/>
              </w:rPr>
              <w:t>Time</w:t>
            </w:r>
          </w:p>
          <w:p w14:paraId="68035F4A" w14:textId="5DA45B1E" w:rsidR="00BE1540" w:rsidRPr="00EB3219" w:rsidRDefault="00BE1540" w:rsidP="00BE1540">
            <w:pPr>
              <w:pStyle w:val="ListParagraph"/>
              <w:numPr>
                <w:ilvl w:val="1"/>
                <w:numId w:val="25"/>
              </w:numPr>
              <w:rPr>
                <w:rFonts w:ascii="Century Gothic" w:hAnsi="Century Gothic"/>
                <w:sz w:val="18"/>
                <w:szCs w:val="18"/>
              </w:rPr>
            </w:pPr>
            <w:r w:rsidRPr="00EB3219">
              <w:rPr>
                <w:rFonts w:ascii="Century Gothic" w:hAnsi="Century Gothic"/>
                <w:sz w:val="18"/>
                <w:szCs w:val="18"/>
              </w:rPr>
              <w:t>Place</w:t>
            </w:r>
          </w:p>
          <w:p w14:paraId="3F2F1F43" w14:textId="467B66ED" w:rsidR="00BE1540" w:rsidRPr="00EB3219" w:rsidRDefault="00BE1540" w:rsidP="00BE1540">
            <w:pPr>
              <w:pStyle w:val="ListParagraph"/>
              <w:numPr>
                <w:ilvl w:val="1"/>
                <w:numId w:val="25"/>
              </w:numPr>
              <w:rPr>
                <w:rFonts w:ascii="Century Gothic" w:hAnsi="Century Gothic"/>
                <w:sz w:val="18"/>
                <w:szCs w:val="18"/>
              </w:rPr>
            </w:pPr>
            <w:r w:rsidRPr="00EB3219">
              <w:rPr>
                <w:rFonts w:ascii="Century Gothic" w:hAnsi="Century Gothic"/>
                <w:sz w:val="18"/>
                <w:szCs w:val="18"/>
              </w:rPr>
              <w:t>Manner</w:t>
            </w:r>
          </w:p>
          <w:p w14:paraId="2CA7279E" w14:textId="77777777" w:rsidR="00BE1540" w:rsidRPr="00EB3219" w:rsidRDefault="00BE1540" w:rsidP="00BE1540">
            <w:pPr>
              <w:pStyle w:val="ListParagraph"/>
              <w:numPr>
                <w:ilvl w:val="0"/>
                <w:numId w:val="6"/>
              </w:numPr>
              <w:rPr>
                <w:rFonts w:ascii="Century Gothic" w:hAnsi="Century Gothic"/>
                <w:sz w:val="18"/>
                <w:szCs w:val="18"/>
              </w:rPr>
            </w:pPr>
          </w:p>
          <w:p w14:paraId="146FED79" w14:textId="77777777" w:rsidR="00C775D6" w:rsidRPr="00EB3219" w:rsidRDefault="00C775D6" w:rsidP="008109A5">
            <w:pPr>
              <w:rPr>
                <w:rFonts w:ascii="Century Gothic" w:hAnsi="Century Gothic"/>
                <w:sz w:val="18"/>
                <w:szCs w:val="18"/>
              </w:rPr>
            </w:pPr>
            <w:r w:rsidRPr="00EB3219">
              <w:rPr>
                <w:rFonts w:ascii="Century Gothic" w:hAnsi="Century Gothic"/>
                <w:sz w:val="18"/>
                <w:szCs w:val="18"/>
              </w:rPr>
              <w:t>Word classification</w:t>
            </w:r>
          </w:p>
          <w:p w14:paraId="74302893" w14:textId="2206F4E4" w:rsidR="00C775D6" w:rsidRDefault="00C775D6" w:rsidP="008109A5">
            <w:pPr>
              <w:rPr>
                <w:rFonts w:ascii="Century Gothic" w:hAnsi="Century Gothic"/>
                <w:sz w:val="18"/>
                <w:szCs w:val="18"/>
              </w:rPr>
            </w:pPr>
            <w:r w:rsidRPr="00EB3219">
              <w:rPr>
                <w:rFonts w:ascii="Century Gothic" w:hAnsi="Century Gothic"/>
                <w:sz w:val="18"/>
                <w:szCs w:val="18"/>
              </w:rPr>
              <w:t>(Recap of basics- nouns/adjectives/verbs/adverbs)</w:t>
            </w:r>
          </w:p>
          <w:p w14:paraId="7FED89DE" w14:textId="56CF0EF2" w:rsidR="00C74684" w:rsidRDefault="00C74684" w:rsidP="008109A5">
            <w:pPr>
              <w:rPr>
                <w:rFonts w:ascii="Century Gothic" w:hAnsi="Century Gothic"/>
                <w:sz w:val="18"/>
                <w:szCs w:val="18"/>
              </w:rPr>
            </w:pPr>
          </w:p>
          <w:p w14:paraId="3F063B79" w14:textId="77777777" w:rsidR="00C74684" w:rsidRDefault="00C74684" w:rsidP="00C74684">
            <w:pPr>
              <w:rPr>
                <w:rFonts w:ascii="Century Gothic" w:hAnsi="Century Gothic"/>
                <w:sz w:val="18"/>
                <w:szCs w:val="18"/>
              </w:rPr>
            </w:pPr>
          </w:p>
          <w:p w14:paraId="607D3925" w14:textId="2A9794F8" w:rsidR="00C74684" w:rsidRPr="00C74684" w:rsidRDefault="00C74684" w:rsidP="008109A5">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789D93B4" w14:textId="0668EEF2" w:rsidR="008109A5" w:rsidRPr="00EB3219" w:rsidRDefault="008109A5" w:rsidP="008109A5">
            <w:pPr>
              <w:rPr>
                <w:rFonts w:ascii="Century Gothic" w:hAnsi="Century Gothic"/>
                <w:sz w:val="18"/>
                <w:szCs w:val="18"/>
              </w:rPr>
            </w:pPr>
          </w:p>
        </w:tc>
      </w:tr>
      <w:tr w:rsidR="004C58F4" w:rsidRPr="00235CA6" w14:paraId="79EFD8EF" w14:textId="77777777" w:rsidTr="001142D6">
        <w:tc>
          <w:tcPr>
            <w:tcW w:w="2223" w:type="dxa"/>
          </w:tcPr>
          <w:p w14:paraId="2EA56172" w14:textId="63857041" w:rsidR="004C58F4" w:rsidRPr="006D19D2" w:rsidRDefault="004C58F4" w:rsidP="004C58F4">
            <w:pPr>
              <w:rPr>
                <w:rFonts w:ascii="Century Gothic" w:hAnsi="Century Gothic"/>
                <w:b/>
                <w:bCs/>
                <w:sz w:val="20"/>
                <w:szCs w:val="20"/>
              </w:rPr>
            </w:pPr>
            <w:r>
              <w:rPr>
                <w:rFonts w:ascii="Century Gothic" w:hAnsi="Century Gothic"/>
                <w:b/>
                <w:bCs/>
                <w:sz w:val="20"/>
                <w:szCs w:val="20"/>
              </w:rPr>
              <w:t>SPELLING RULE:</w:t>
            </w:r>
          </w:p>
        </w:tc>
        <w:tc>
          <w:tcPr>
            <w:tcW w:w="8267" w:type="dxa"/>
          </w:tcPr>
          <w:p w14:paraId="11305A0A" w14:textId="77777777" w:rsidR="004C58F4" w:rsidRDefault="004C58F4" w:rsidP="004C58F4">
            <w:pPr>
              <w:rPr>
                <w:rFonts w:ascii="Century Gothic" w:hAnsi="Century Gothic"/>
                <w:i/>
                <w:iCs/>
                <w:sz w:val="18"/>
                <w:szCs w:val="18"/>
              </w:rPr>
            </w:pPr>
            <w:r w:rsidRPr="004176DA">
              <w:rPr>
                <w:rFonts w:ascii="Century Gothic" w:hAnsi="Century Gothic"/>
                <w:i/>
                <w:iCs/>
                <w:sz w:val="18"/>
                <w:szCs w:val="18"/>
              </w:rPr>
              <w:t>See spelling overview.</w:t>
            </w:r>
          </w:p>
          <w:p w14:paraId="199811CE" w14:textId="77777777" w:rsidR="004C58F4" w:rsidRPr="00EB3219" w:rsidRDefault="004C58F4" w:rsidP="004C58F4">
            <w:pPr>
              <w:rPr>
                <w:rFonts w:ascii="Century Gothic" w:hAnsi="Century Gothic"/>
                <w:sz w:val="18"/>
                <w:szCs w:val="18"/>
              </w:rPr>
            </w:pPr>
          </w:p>
        </w:tc>
      </w:tr>
      <w:tr w:rsidR="005C0178" w:rsidRPr="00974870" w14:paraId="3C9AD253" w14:textId="77777777" w:rsidTr="001142D6">
        <w:tc>
          <w:tcPr>
            <w:tcW w:w="2223" w:type="dxa"/>
          </w:tcPr>
          <w:p w14:paraId="28BB4A69" w14:textId="77777777" w:rsidR="005C0178" w:rsidRPr="006D19D2" w:rsidRDefault="005C0178"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34225571" w14:textId="6AADFFDD" w:rsidR="005C0178" w:rsidRPr="00EB3219" w:rsidRDefault="005C0178" w:rsidP="005C0178">
            <w:pPr>
              <w:pStyle w:val="ListParagraph"/>
              <w:numPr>
                <w:ilvl w:val="0"/>
                <w:numId w:val="15"/>
              </w:numPr>
              <w:rPr>
                <w:rFonts w:ascii="Century Gothic" w:hAnsi="Century Gothic" w:cs="Nirmala UI Semilight"/>
                <w:sz w:val="18"/>
                <w:szCs w:val="18"/>
              </w:rPr>
            </w:pPr>
            <w:r w:rsidRPr="00EB3219">
              <w:rPr>
                <w:rFonts w:ascii="Century Gothic" w:hAnsi="Century Gothic" w:cs="Nirmala UI Semilight"/>
                <w:sz w:val="18"/>
                <w:szCs w:val="18"/>
              </w:rPr>
              <w:t xml:space="preserve">Can </w:t>
            </w:r>
            <w:r w:rsidR="00BE1540" w:rsidRPr="00EB3219">
              <w:rPr>
                <w:rFonts w:ascii="Century Gothic" w:hAnsi="Century Gothic" w:cs="Nirmala UI Semilight"/>
                <w:sz w:val="18"/>
                <w:szCs w:val="18"/>
              </w:rPr>
              <w:t xml:space="preserve">produce </w:t>
            </w:r>
            <w:proofErr w:type="gramStart"/>
            <w:r w:rsidR="00BE1540" w:rsidRPr="00EB3219">
              <w:rPr>
                <w:rFonts w:ascii="Century Gothic" w:hAnsi="Century Gothic" w:cs="Nirmala UI Semilight"/>
                <w:sz w:val="18"/>
                <w:szCs w:val="18"/>
              </w:rPr>
              <w:t>work</w:t>
            </w:r>
            <w:proofErr w:type="gramEnd"/>
            <w:r w:rsidR="00BE1540" w:rsidRPr="00EB3219">
              <w:rPr>
                <w:rFonts w:ascii="Century Gothic" w:hAnsi="Century Gothic" w:cs="Nirmala UI Semilight"/>
                <w:sz w:val="18"/>
                <w:szCs w:val="18"/>
              </w:rPr>
              <w:t xml:space="preserve"> which is organised, imaginative and clear</w:t>
            </w:r>
          </w:p>
          <w:p w14:paraId="2434ABD7" w14:textId="2F34C0E2" w:rsidR="005C0178" w:rsidRPr="00EB3219" w:rsidRDefault="005C0178" w:rsidP="005C0178">
            <w:pPr>
              <w:pStyle w:val="ListParagraph"/>
              <w:numPr>
                <w:ilvl w:val="0"/>
                <w:numId w:val="15"/>
              </w:numPr>
              <w:rPr>
                <w:rFonts w:ascii="Century Gothic" w:hAnsi="Century Gothic"/>
                <w:sz w:val="18"/>
                <w:szCs w:val="18"/>
              </w:rPr>
            </w:pPr>
            <w:r w:rsidRPr="00EB3219">
              <w:rPr>
                <w:rFonts w:ascii="Century Gothic" w:hAnsi="Century Gothic"/>
                <w:sz w:val="18"/>
                <w:szCs w:val="18"/>
              </w:rPr>
              <w:t xml:space="preserve">Can write neatly, </w:t>
            </w:r>
            <w:proofErr w:type="gramStart"/>
            <w:r w:rsidRPr="00EB3219">
              <w:rPr>
                <w:rFonts w:ascii="Century Gothic" w:hAnsi="Century Gothic"/>
                <w:sz w:val="18"/>
                <w:szCs w:val="18"/>
              </w:rPr>
              <w:t>legibly</w:t>
            </w:r>
            <w:proofErr w:type="gramEnd"/>
            <w:r w:rsidRPr="00EB3219">
              <w:rPr>
                <w:rFonts w:ascii="Century Gothic" w:hAnsi="Century Gothic"/>
                <w:sz w:val="18"/>
                <w:szCs w:val="18"/>
              </w:rPr>
              <w:t xml:space="preserve"> and accurately, maintaining a joined style. </w:t>
            </w:r>
          </w:p>
          <w:p w14:paraId="2EF30D55" w14:textId="48EA6FF9" w:rsidR="005C0178" w:rsidRPr="00EB3219" w:rsidRDefault="005C0178" w:rsidP="002472C7">
            <w:pPr>
              <w:pStyle w:val="ListParagraph"/>
              <w:numPr>
                <w:ilvl w:val="0"/>
                <w:numId w:val="15"/>
              </w:numPr>
              <w:rPr>
                <w:rFonts w:ascii="Century Gothic" w:hAnsi="Century Gothic" w:cs="Nirmala UI Semilight"/>
                <w:sz w:val="18"/>
                <w:szCs w:val="18"/>
              </w:rPr>
            </w:pPr>
            <w:r w:rsidRPr="00EB3219">
              <w:rPr>
                <w:rFonts w:ascii="Century Gothic" w:hAnsi="Century Gothic" w:cs="Nirmala UI Semilight"/>
                <w:sz w:val="18"/>
                <w:szCs w:val="18"/>
              </w:rPr>
              <w:t xml:space="preserve">Can spell unfamiliar polysyllabic words/ Year </w:t>
            </w:r>
            <w:r w:rsidR="00BE1540" w:rsidRPr="00EB3219">
              <w:rPr>
                <w:rFonts w:ascii="Century Gothic" w:hAnsi="Century Gothic" w:cs="Nirmala UI Semilight"/>
                <w:sz w:val="18"/>
                <w:szCs w:val="18"/>
              </w:rPr>
              <w:t>3</w:t>
            </w:r>
            <w:r w:rsidRPr="00EB3219">
              <w:rPr>
                <w:rFonts w:ascii="Century Gothic" w:hAnsi="Century Gothic" w:cs="Nirmala UI Semilight"/>
                <w:sz w:val="18"/>
                <w:szCs w:val="18"/>
              </w:rPr>
              <w:t xml:space="preserve"> words accurately</w:t>
            </w:r>
          </w:p>
          <w:p w14:paraId="0CDE060D" w14:textId="1563C115" w:rsidR="005C0178" w:rsidRPr="00EB3219" w:rsidRDefault="005C0178" w:rsidP="005C0178">
            <w:pPr>
              <w:pStyle w:val="ListParagraph"/>
              <w:ind w:left="360"/>
              <w:rPr>
                <w:rFonts w:ascii="Century Gothic" w:hAnsi="Century Gothic" w:cs="Nirmala UI Semilight"/>
                <w:sz w:val="18"/>
                <w:szCs w:val="18"/>
              </w:rPr>
            </w:pPr>
          </w:p>
        </w:tc>
      </w:tr>
    </w:tbl>
    <w:p w14:paraId="1FA5ABA7" w14:textId="77777777" w:rsidR="004E1B64" w:rsidRDefault="004E1B64" w:rsidP="008109A5"/>
    <w:sectPr w:rsidR="004E1B64"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83"/>
    <w:multiLevelType w:val="hybridMultilevel"/>
    <w:tmpl w:val="ED4281CA"/>
    <w:lvl w:ilvl="0" w:tplc="BF886EEC">
      <w:start w:val="1"/>
      <w:numFmt w:val="bullet"/>
      <w:lvlText w:val="•"/>
      <w:lvlJc w:val="left"/>
      <w:pPr>
        <w:tabs>
          <w:tab w:val="num" w:pos="720"/>
        </w:tabs>
        <w:ind w:left="720" w:hanging="360"/>
      </w:pPr>
      <w:rPr>
        <w:rFonts w:ascii="Arial" w:hAnsi="Aria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79B4"/>
    <w:multiLevelType w:val="hybridMultilevel"/>
    <w:tmpl w:val="8E8AB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D16C0"/>
    <w:multiLevelType w:val="hybridMultilevel"/>
    <w:tmpl w:val="E9643390"/>
    <w:lvl w:ilvl="0" w:tplc="AA786B9C">
      <w:numFmt w:val="bullet"/>
      <w:lvlText w:val="-"/>
      <w:lvlJc w:val="left"/>
      <w:pPr>
        <w:ind w:left="6" w:hanging="360"/>
      </w:pPr>
      <w:rPr>
        <w:rFonts w:ascii="Century Gothic" w:eastAsiaTheme="minorHAnsi" w:hAnsi="Century Gothic" w:cstheme="minorBidi" w:hint="default"/>
      </w:rPr>
    </w:lvl>
    <w:lvl w:ilvl="1" w:tplc="AA786B9C">
      <w:numFmt w:val="bullet"/>
      <w:lvlText w:val="-"/>
      <w:lvlJc w:val="left"/>
      <w:pPr>
        <w:ind w:left="726" w:hanging="360"/>
      </w:pPr>
      <w:rPr>
        <w:rFonts w:ascii="Century Gothic" w:eastAsiaTheme="minorHAnsi" w:hAnsi="Century Gothic" w:cstheme="minorBidi"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81A5F"/>
    <w:multiLevelType w:val="hybridMultilevel"/>
    <w:tmpl w:val="E1168D78"/>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57DE4"/>
    <w:multiLevelType w:val="hybridMultilevel"/>
    <w:tmpl w:val="BD84076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72C19"/>
    <w:multiLevelType w:val="hybridMultilevel"/>
    <w:tmpl w:val="FCA61510"/>
    <w:lvl w:ilvl="0" w:tplc="AA786B9C">
      <w:numFmt w:val="bullet"/>
      <w:lvlText w:val="-"/>
      <w:lvlJc w:val="left"/>
      <w:pPr>
        <w:ind w:left="6" w:hanging="360"/>
      </w:pPr>
      <w:rPr>
        <w:rFonts w:ascii="Century Gothic" w:eastAsiaTheme="minorHAnsi" w:hAnsi="Century Gothic" w:cstheme="minorBidi"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15:restartNumberingAfterBreak="0">
    <w:nsid w:val="19045F48"/>
    <w:multiLevelType w:val="hybridMultilevel"/>
    <w:tmpl w:val="5CB26B84"/>
    <w:lvl w:ilvl="0" w:tplc="4288E03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459AD"/>
    <w:multiLevelType w:val="hybridMultilevel"/>
    <w:tmpl w:val="30E8BDCC"/>
    <w:lvl w:ilvl="0" w:tplc="08090001">
      <w:start w:val="1"/>
      <w:numFmt w:val="bullet"/>
      <w:lvlText w:val=""/>
      <w:lvlJc w:val="left"/>
      <w:pPr>
        <w:tabs>
          <w:tab w:val="num" w:pos="720"/>
        </w:tabs>
        <w:ind w:left="720" w:hanging="360"/>
      </w:pPr>
      <w:rPr>
        <w:rFonts w:ascii="Symbol" w:hAnsi="Symbo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354C4C"/>
    <w:multiLevelType w:val="hybridMultilevel"/>
    <w:tmpl w:val="AAE2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0CB8"/>
    <w:multiLevelType w:val="hybridMultilevel"/>
    <w:tmpl w:val="387C35B0"/>
    <w:lvl w:ilvl="0" w:tplc="16028D0E">
      <w:start w:val="1"/>
      <w:numFmt w:val="bullet"/>
      <w:lvlText w:val="•"/>
      <w:lvlJc w:val="left"/>
      <w:pPr>
        <w:tabs>
          <w:tab w:val="num" w:pos="720"/>
        </w:tabs>
        <w:ind w:left="720" w:hanging="360"/>
      </w:pPr>
      <w:rPr>
        <w:rFonts w:ascii="Arial" w:hAnsi="Arial"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90591"/>
    <w:multiLevelType w:val="hybridMultilevel"/>
    <w:tmpl w:val="73C6D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23E1D"/>
    <w:multiLevelType w:val="hybridMultilevel"/>
    <w:tmpl w:val="553E8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1E28D1"/>
    <w:multiLevelType w:val="hybridMultilevel"/>
    <w:tmpl w:val="187EE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BD575A"/>
    <w:multiLevelType w:val="hybridMultilevel"/>
    <w:tmpl w:val="9AC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83529"/>
    <w:multiLevelType w:val="hybridMultilevel"/>
    <w:tmpl w:val="4ED6C6FE"/>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D0B7A"/>
    <w:multiLevelType w:val="hybridMultilevel"/>
    <w:tmpl w:val="F6E66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D7934"/>
    <w:multiLevelType w:val="hybridMultilevel"/>
    <w:tmpl w:val="0310FCF0"/>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87E6E"/>
    <w:multiLevelType w:val="hybridMultilevel"/>
    <w:tmpl w:val="4C9A1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F85B9D"/>
    <w:multiLevelType w:val="hybridMultilevel"/>
    <w:tmpl w:val="9F1C6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0E2FF0"/>
    <w:multiLevelType w:val="hybridMultilevel"/>
    <w:tmpl w:val="A4ACF9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28D3553"/>
    <w:multiLevelType w:val="hybridMultilevel"/>
    <w:tmpl w:val="D360C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24308"/>
    <w:multiLevelType w:val="hybridMultilevel"/>
    <w:tmpl w:val="80ACE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1B5364"/>
    <w:multiLevelType w:val="hybridMultilevel"/>
    <w:tmpl w:val="B1187E9A"/>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13DEA"/>
    <w:multiLevelType w:val="hybridMultilevel"/>
    <w:tmpl w:val="F782E538"/>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005B3"/>
    <w:multiLevelType w:val="hybridMultilevel"/>
    <w:tmpl w:val="B43633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9912EB"/>
    <w:multiLevelType w:val="hybridMultilevel"/>
    <w:tmpl w:val="EE16590A"/>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4"/>
  </w:num>
  <w:num w:numId="4">
    <w:abstractNumId w:val="8"/>
  </w:num>
  <w:num w:numId="5">
    <w:abstractNumId w:val="19"/>
  </w:num>
  <w:num w:numId="6">
    <w:abstractNumId w:val="7"/>
  </w:num>
  <w:num w:numId="7">
    <w:abstractNumId w:val="0"/>
  </w:num>
  <w:num w:numId="8">
    <w:abstractNumId w:val="9"/>
  </w:num>
  <w:num w:numId="9">
    <w:abstractNumId w:val="34"/>
  </w:num>
  <w:num w:numId="10">
    <w:abstractNumId w:val="18"/>
  </w:num>
  <w:num w:numId="11">
    <w:abstractNumId w:val="6"/>
  </w:num>
  <w:num w:numId="12">
    <w:abstractNumId w:val="12"/>
  </w:num>
  <w:num w:numId="13">
    <w:abstractNumId w:val="23"/>
  </w:num>
  <w:num w:numId="14">
    <w:abstractNumId w:val="21"/>
  </w:num>
  <w:num w:numId="15">
    <w:abstractNumId w:val="25"/>
  </w:num>
  <w:num w:numId="16">
    <w:abstractNumId w:val="22"/>
  </w:num>
  <w:num w:numId="17">
    <w:abstractNumId w:val="31"/>
  </w:num>
  <w:num w:numId="18">
    <w:abstractNumId w:val="30"/>
  </w:num>
  <w:num w:numId="19">
    <w:abstractNumId w:val="15"/>
  </w:num>
  <w:num w:numId="20">
    <w:abstractNumId w:val="14"/>
  </w:num>
  <w:num w:numId="21">
    <w:abstractNumId w:val="10"/>
  </w:num>
  <w:num w:numId="22">
    <w:abstractNumId w:val="20"/>
  </w:num>
  <w:num w:numId="23">
    <w:abstractNumId w:val="24"/>
  </w:num>
  <w:num w:numId="24">
    <w:abstractNumId w:val="26"/>
  </w:num>
  <w:num w:numId="25">
    <w:abstractNumId w:val="2"/>
  </w:num>
  <w:num w:numId="26">
    <w:abstractNumId w:val="5"/>
  </w:num>
  <w:num w:numId="27">
    <w:abstractNumId w:val="33"/>
  </w:num>
  <w:num w:numId="28">
    <w:abstractNumId w:val="29"/>
  </w:num>
  <w:num w:numId="29">
    <w:abstractNumId w:val="32"/>
  </w:num>
  <w:num w:numId="30">
    <w:abstractNumId w:val="16"/>
  </w:num>
  <w:num w:numId="31">
    <w:abstractNumId w:val="11"/>
  </w:num>
  <w:num w:numId="32">
    <w:abstractNumId w:val="27"/>
  </w:num>
  <w:num w:numId="33">
    <w:abstractNumId w:val="17"/>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462E3"/>
    <w:rsid w:val="00066A1B"/>
    <w:rsid w:val="000B7FF9"/>
    <w:rsid w:val="0011076B"/>
    <w:rsid w:val="00110D45"/>
    <w:rsid w:val="001142D6"/>
    <w:rsid w:val="001D7F87"/>
    <w:rsid w:val="002202AD"/>
    <w:rsid w:val="00235CA6"/>
    <w:rsid w:val="002D343A"/>
    <w:rsid w:val="00323D2C"/>
    <w:rsid w:val="00344D16"/>
    <w:rsid w:val="00353FCD"/>
    <w:rsid w:val="003A1EDC"/>
    <w:rsid w:val="003E62F5"/>
    <w:rsid w:val="003E774B"/>
    <w:rsid w:val="00434202"/>
    <w:rsid w:val="004C58F4"/>
    <w:rsid w:val="004E1B64"/>
    <w:rsid w:val="004F7B35"/>
    <w:rsid w:val="005046F6"/>
    <w:rsid w:val="0053045C"/>
    <w:rsid w:val="0054344E"/>
    <w:rsid w:val="005801CB"/>
    <w:rsid w:val="005A0DC6"/>
    <w:rsid w:val="005C0178"/>
    <w:rsid w:val="005C613E"/>
    <w:rsid w:val="005E6B45"/>
    <w:rsid w:val="006275EA"/>
    <w:rsid w:val="006539D0"/>
    <w:rsid w:val="006957DD"/>
    <w:rsid w:val="00766921"/>
    <w:rsid w:val="007C355E"/>
    <w:rsid w:val="007E7AE3"/>
    <w:rsid w:val="008109A5"/>
    <w:rsid w:val="008B4978"/>
    <w:rsid w:val="008D6E9F"/>
    <w:rsid w:val="008F67F7"/>
    <w:rsid w:val="008F6CD2"/>
    <w:rsid w:val="00922335"/>
    <w:rsid w:val="00974870"/>
    <w:rsid w:val="009D60BA"/>
    <w:rsid w:val="00A17D1F"/>
    <w:rsid w:val="00A20A14"/>
    <w:rsid w:val="00A72E54"/>
    <w:rsid w:val="00A86AC9"/>
    <w:rsid w:val="00AB2738"/>
    <w:rsid w:val="00AB2797"/>
    <w:rsid w:val="00AB68B6"/>
    <w:rsid w:val="00AD1C13"/>
    <w:rsid w:val="00B23584"/>
    <w:rsid w:val="00B7268C"/>
    <w:rsid w:val="00BE1540"/>
    <w:rsid w:val="00C246A1"/>
    <w:rsid w:val="00C74684"/>
    <w:rsid w:val="00C775D6"/>
    <w:rsid w:val="00CA793F"/>
    <w:rsid w:val="00CF30A0"/>
    <w:rsid w:val="00CF3A71"/>
    <w:rsid w:val="00CF4E0E"/>
    <w:rsid w:val="00CF5CE8"/>
    <w:rsid w:val="00CF6CE4"/>
    <w:rsid w:val="00D110FF"/>
    <w:rsid w:val="00DA1558"/>
    <w:rsid w:val="00E072F2"/>
    <w:rsid w:val="00E078AC"/>
    <w:rsid w:val="00E76367"/>
    <w:rsid w:val="00EA1C17"/>
    <w:rsid w:val="00EB0198"/>
    <w:rsid w:val="00EB3219"/>
    <w:rsid w:val="00F5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12</cp:revision>
  <dcterms:created xsi:type="dcterms:W3CDTF">2021-08-30T15:10:00Z</dcterms:created>
  <dcterms:modified xsi:type="dcterms:W3CDTF">2022-03-15T20:22:00Z</dcterms:modified>
</cp:coreProperties>
</file>